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D59" w:rsidRDefault="00D06D59" w:rsidP="00D06D59">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Міністерство освіти і науки України</w:t>
      </w:r>
    </w:p>
    <w:p w:rsidR="00D06D59" w:rsidRDefault="00D06D59" w:rsidP="00D06D59">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Костянтинівський індустріальний технікум</w:t>
      </w:r>
    </w:p>
    <w:p w:rsidR="00D06D59" w:rsidRDefault="00D06D59" w:rsidP="00D06D59">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ДВНЗ «Донецький національний технічний університет»</w:t>
      </w:r>
    </w:p>
    <w:p w:rsidR="00D06D59" w:rsidRDefault="00D06D59" w:rsidP="00D06D59">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Спеціальність:</w:t>
      </w:r>
      <w:r>
        <w:rPr>
          <w:rFonts w:ascii="Times New Roman" w:hAnsi="Times New Roman" w:cs="Times New Roman"/>
          <w:sz w:val="28"/>
          <w:szCs w:val="28"/>
          <w:lang w:val="uk-UA"/>
        </w:rPr>
        <w:tab/>
        <w:t>5.05070104 «Монтаж і експлуатація електроустаткування</w:t>
      </w:r>
    </w:p>
    <w:p w:rsidR="00D06D59" w:rsidRDefault="00D06D59" w:rsidP="00D06D5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підприємств і цивільних споруд»</w:t>
      </w:r>
    </w:p>
    <w:p w:rsidR="00D06D59" w:rsidRDefault="00D06D59" w:rsidP="00D06D59">
      <w:pPr>
        <w:spacing w:after="0" w:line="240" w:lineRule="auto"/>
        <w:rPr>
          <w:rFonts w:ascii="Times New Roman" w:hAnsi="Times New Roman" w:cs="Times New Roman"/>
          <w:sz w:val="28"/>
          <w:szCs w:val="28"/>
          <w:lang w:val="uk-UA"/>
        </w:rPr>
      </w:pPr>
    </w:p>
    <w:p w:rsidR="00D06D59" w:rsidRDefault="00D06D59" w:rsidP="00D06D59">
      <w:pPr>
        <w:spacing w:after="0" w:line="240" w:lineRule="auto"/>
        <w:rPr>
          <w:rFonts w:ascii="Times New Roman" w:hAnsi="Times New Roman" w:cs="Times New Roman"/>
          <w:caps/>
          <w:sz w:val="28"/>
          <w:szCs w:val="28"/>
          <w:lang w:val="uk-UA"/>
        </w:rPr>
      </w:pPr>
      <w:r>
        <w:rPr>
          <w:rFonts w:ascii="Times New Roman" w:hAnsi="Times New Roman" w:cs="Times New Roman"/>
          <w:sz w:val="28"/>
          <w:szCs w:val="28"/>
          <w:lang w:val="uk-UA"/>
        </w:rPr>
        <w:t>Державна підсумкова атестація</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caps/>
          <w:sz w:val="28"/>
          <w:szCs w:val="28"/>
          <w:lang w:val="uk-UA"/>
        </w:rPr>
        <w:t>Затверджую:</w:t>
      </w:r>
    </w:p>
    <w:p w:rsidR="00D06D59" w:rsidRDefault="00D06D59" w:rsidP="00D06D59">
      <w:pPr>
        <w:spacing w:after="0" w:line="240" w:lineRule="auto"/>
        <w:rPr>
          <w:rFonts w:ascii="Times New Roman" w:hAnsi="Times New Roman" w:cs="Times New Roman"/>
          <w:sz w:val="28"/>
          <w:szCs w:val="28"/>
          <w:lang w:val="uk-UA"/>
        </w:rPr>
      </w:pPr>
      <w:r>
        <w:rPr>
          <w:noProof/>
          <w:lang w:eastAsia="ru-RU"/>
        </w:rPr>
        <w:drawing>
          <wp:anchor distT="0" distB="0" distL="114300" distR="114300" simplePos="0" relativeHeight="251671552" behindDoc="1" locked="0" layoutInCell="1" allowOverlap="1">
            <wp:simplePos x="0" y="0"/>
            <wp:positionH relativeFrom="column">
              <wp:posOffset>-1036955</wp:posOffset>
            </wp:positionH>
            <wp:positionV relativeFrom="paragraph">
              <wp:posOffset>-981075</wp:posOffset>
            </wp:positionV>
            <wp:extent cx="669925" cy="9345930"/>
            <wp:effectExtent l="19050" t="0" r="0" b="0"/>
            <wp:wrapTight wrapText="bothSides">
              <wp:wrapPolygon edited="0">
                <wp:start x="-614" y="0"/>
                <wp:lineTo x="-614" y="21574"/>
                <wp:lineTo x="21498" y="21574"/>
                <wp:lineTo x="21498" y="0"/>
                <wp:lineTo x="-614" y="0"/>
              </wp:wrapPolygon>
            </wp:wrapT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69925" cy="9345930"/>
                    </a:xfrm>
                    <a:prstGeom prst="rect">
                      <a:avLst/>
                    </a:prstGeom>
                    <a:noFill/>
                  </pic:spPr>
                </pic:pic>
              </a:graphicData>
            </a:graphic>
          </wp:anchor>
        </w:drawing>
      </w:r>
      <w:r>
        <w:rPr>
          <w:rFonts w:ascii="Times New Roman" w:hAnsi="Times New Roman" w:cs="Times New Roman"/>
          <w:sz w:val="28"/>
          <w:szCs w:val="28"/>
          <w:lang w:val="uk-UA"/>
        </w:rPr>
        <w:t>Група Е 2-1</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заступник директора з НР</w:t>
      </w:r>
    </w:p>
    <w:p w:rsidR="00D06D59" w:rsidRDefault="00D06D59" w:rsidP="00D06D59">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_________ В.Б. Федорова</w:t>
      </w:r>
    </w:p>
    <w:p w:rsidR="00D06D59" w:rsidRDefault="00D06D59" w:rsidP="00D06D59">
      <w:pPr>
        <w:spacing w:after="0" w:line="240" w:lineRule="auto"/>
        <w:rPr>
          <w:rFonts w:ascii="Times New Roman" w:hAnsi="Times New Roman" w:cs="Times New Roman"/>
          <w:b/>
          <w:caps/>
          <w:sz w:val="28"/>
          <w:szCs w:val="28"/>
          <w:lang w:val="uk-UA"/>
        </w:rPr>
      </w:pPr>
    </w:p>
    <w:p w:rsidR="000428FC" w:rsidRDefault="000428FC" w:rsidP="000428FC">
      <w:pPr>
        <w:spacing w:after="0" w:line="240" w:lineRule="auto"/>
        <w:rPr>
          <w:rFonts w:ascii="Times New Roman" w:hAnsi="Times New Roman" w:cs="Times New Roman"/>
          <w:b/>
          <w:caps/>
          <w:sz w:val="28"/>
          <w:szCs w:val="28"/>
          <w:lang w:val="uk-UA"/>
        </w:rPr>
      </w:pPr>
    </w:p>
    <w:p w:rsidR="00D06D59" w:rsidRDefault="00D06D59" w:rsidP="000428FC">
      <w:pPr>
        <w:spacing w:after="0" w:line="240" w:lineRule="auto"/>
        <w:rPr>
          <w:rFonts w:ascii="Times New Roman" w:hAnsi="Times New Roman" w:cs="Times New Roman"/>
          <w:b/>
          <w:caps/>
          <w:sz w:val="28"/>
          <w:szCs w:val="28"/>
          <w:lang w:val="uk-UA"/>
        </w:rPr>
      </w:pPr>
    </w:p>
    <w:p w:rsidR="008B1664" w:rsidRPr="00465EE0" w:rsidRDefault="008E2B48" w:rsidP="00230984">
      <w:pPr>
        <w:spacing w:after="0" w:line="360" w:lineRule="auto"/>
        <w:jc w:val="center"/>
        <w:rPr>
          <w:rFonts w:ascii="Times New Roman" w:hAnsi="Times New Roman" w:cs="Times New Roman"/>
          <w:b/>
          <w:caps/>
          <w:sz w:val="28"/>
          <w:szCs w:val="28"/>
          <w:lang w:val="uk-UA"/>
        </w:rPr>
      </w:pPr>
      <w:r>
        <w:rPr>
          <w:rFonts w:ascii="Times New Roman" w:hAnsi="Times New Roman" w:cs="Times New Roman"/>
          <w:b/>
          <w:caps/>
          <w:sz w:val="28"/>
          <w:szCs w:val="28"/>
          <w:lang w:val="uk-UA"/>
        </w:rPr>
        <w:t>Варіант 3</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1.1.</w:t>
      </w:r>
      <w:r w:rsidRPr="008E2B48">
        <w:rPr>
          <w:rFonts w:ascii="Times New Roman" w:hAnsi="Times New Roman" w:cs="Times New Roman"/>
          <w:sz w:val="28"/>
          <w:szCs w:val="28"/>
          <w:lang w:val="uk-UA"/>
        </w:rPr>
        <w:tab/>
        <w:t>Куля, підвішена на нитці, рухається по коловій траєкторії в горизонтальній площині зі сталою за модулем швидкістю. Кут між: ниткою та вертикаллю становить 25°. Вектор прискорення руху кулі спрямовано...</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перпендикулярно до прямої, що проходить уздовж нитки</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до центра кола, по якому рухається куля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від центра кола, по якому рухається куля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вертикально до низу</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1.2.</w:t>
      </w:r>
      <w:r w:rsidRPr="008E2B48">
        <w:rPr>
          <w:rFonts w:ascii="Times New Roman" w:hAnsi="Times New Roman" w:cs="Times New Roman"/>
          <w:sz w:val="28"/>
          <w:szCs w:val="28"/>
          <w:lang w:val="uk-UA"/>
        </w:rPr>
        <w:tab/>
        <w:t>Що покладено в основу порівняння змінного струму з постійним?</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максимальне значення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середнє значення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теплова дія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магнітна дія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1.3.</w:t>
      </w:r>
      <w:r w:rsidRPr="008E2B48">
        <w:rPr>
          <w:rFonts w:ascii="Times New Roman" w:hAnsi="Times New Roman" w:cs="Times New Roman"/>
          <w:sz w:val="28"/>
          <w:szCs w:val="28"/>
          <w:lang w:val="uk-UA"/>
        </w:rPr>
        <w:tab/>
        <w:t>Яке з тверджень відповідає визначенню поняття «траєкторія руху тіла</w:t>
      </w:r>
      <w:r>
        <w:rPr>
          <w:rFonts w:ascii="Times New Roman" w:hAnsi="Times New Roman" w:cs="Times New Roman"/>
          <w:sz w:val="28"/>
          <w:szCs w:val="28"/>
          <w:lang w:val="uk-UA"/>
        </w:rPr>
        <w:t>»?</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зміна положення тіла в просторі із часом</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вектор, що сполучає початкове і кінцеве положення тіла</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умовна лінія, вздовж якої рухається матеріальна точка</w:t>
      </w:r>
    </w:p>
    <w:p w:rsid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крива лінія, вздовж якої рухається тіло</w:t>
      </w:r>
    </w:p>
    <w:p w:rsidR="008E2B48" w:rsidRDefault="008E2B48" w:rsidP="008E2B48">
      <w:pPr>
        <w:spacing w:after="0" w:line="360" w:lineRule="auto"/>
        <w:jc w:val="both"/>
        <w:rPr>
          <w:rFonts w:ascii="Times New Roman" w:hAnsi="Times New Roman" w:cs="Times New Roman"/>
          <w:sz w:val="28"/>
          <w:szCs w:val="28"/>
          <w:lang w:val="uk-UA"/>
        </w:rPr>
      </w:pPr>
    </w:p>
    <w:p w:rsidR="008E2B48" w:rsidRDefault="008E2B48" w:rsidP="008E2B48">
      <w:pPr>
        <w:spacing w:after="0" w:line="360" w:lineRule="auto"/>
        <w:jc w:val="both"/>
        <w:rPr>
          <w:rFonts w:ascii="Times New Roman" w:hAnsi="Times New Roman" w:cs="Times New Roman"/>
          <w:sz w:val="28"/>
          <w:szCs w:val="28"/>
          <w:lang w:val="uk-UA"/>
        </w:rPr>
      </w:pPr>
    </w:p>
    <w:p w:rsidR="008E2B48" w:rsidRDefault="008E2B48" w:rsidP="008E2B48">
      <w:pPr>
        <w:spacing w:after="0" w:line="360" w:lineRule="auto"/>
        <w:jc w:val="both"/>
        <w:rPr>
          <w:rFonts w:ascii="Times New Roman" w:hAnsi="Times New Roman" w:cs="Times New Roman"/>
          <w:sz w:val="28"/>
          <w:szCs w:val="28"/>
          <w:lang w:val="uk-UA"/>
        </w:rPr>
      </w:pPr>
    </w:p>
    <w:p w:rsidR="008E2B48" w:rsidRDefault="008E2B48" w:rsidP="008E2B48">
      <w:pPr>
        <w:spacing w:after="0" w:line="360" w:lineRule="auto"/>
        <w:jc w:val="both"/>
        <w:rPr>
          <w:rFonts w:ascii="Times New Roman" w:hAnsi="Times New Roman" w:cs="Times New Roman"/>
          <w:sz w:val="28"/>
          <w:szCs w:val="28"/>
          <w:lang w:val="uk-UA"/>
        </w:rPr>
      </w:pPr>
    </w:p>
    <w:p w:rsidR="008E2B48" w:rsidRPr="008E2B48" w:rsidRDefault="006A56B2" w:rsidP="008E2B48">
      <w:pPr>
        <w:spacing w:after="0"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lastRenderedPageBreak/>
        <w:drawing>
          <wp:anchor distT="0" distB="0" distL="114300" distR="114300" simplePos="0" relativeHeight="251665408" behindDoc="1" locked="0" layoutInCell="1" allowOverlap="1">
            <wp:simplePos x="0" y="0"/>
            <wp:positionH relativeFrom="column">
              <wp:posOffset>-1031875</wp:posOffset>
            </wp:positionH>
            <wp:positionV relativeFrom="paragraph">
              <wp:posOffset>80010</wp:posOffset>
            </wp:positionV>
            <wp:extent cx="666750" cy="9344025"/>
            <wp:effectExtent l="19050" t="0" r="0" b="0"/>
            <wp:wrapTight wrapText="bothSides">
              <wp:wrapPolygon edited="0">
                <wp:start x="-617" y="0"/>
                <wp:lineTo x="-617" y="21578"/>
                <wp:lineTo x="21600" y="21578"/>
                <wp:lineTo x="21600" y="0"/>
                <wp:lineTo x="-617"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1.4.</w:t>
      </w:r>
      <w:r w:rsidRPr="008E2B48">
        <w:rPr>
          <w:rFonts w:ascii="Times New Roman" w:hAnsi="Times New Roman" w:cs="Times New Roman"/>
          <w:sz w:val="28"/>
          <w:szCs w:val="28"/>
          <w:lang w:val="uk-UA"/>
        </w:rPr>
        <w:tab/>
        <w:t>Продовжіть твердження, яке найповніше виявляє сутність явища електромагнітної індукції: у провідному замкнутому контурі виникає електричний струм, якщо...</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контур знаходиться в магнітному полі</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контур поступально рухається в однорідному магнітному полі</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магнітний потік, що проходить крізь контур, змінюється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магнітний потік, що проходить крізь контур, залишається сталим</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1.5.</w:t>
      </w:r>
      <w:r w:rsidRPr="008E2B48">
        <w:rPr>
          <w:rFonts w:ascii="Times New Roman" w:hAnsi="Times New Roman" w:cs="Times New Roman"/>
          <w:sz w:val="28"/>
          <w:szCs w:val="28"/>
          <w:lang w:val="uk-UA"/>
        </w:rPr>
        <w:tab/>
        <w:t xml:space="preserve">Ідеальний газ отримав 300 Дж теплоти і виконав при цьому роботу </w:t>
      </w:r>
      <w:r>
        <w:rPr>
          <w:rFonts w:ascii="Times New Roman" w:hAnsi="Times New Roman" w:cs="Times New Roman"/>
          <w:sz w:val="28"/>
          <w:szCs w:val="28"/>
          <w:lang w:val="uk-UA"/>
        </w:rPr>
        <w:t>120 </w:t>
      </w:r>
      <w:r w:rsidRPr="008E2B48">
        <w:rPr>
          <w:rFonts w:ascii="Times New Roman" w:hAnsi="Times New Roman" w:cs="Times New Roman"/>
          <w:sz w:val="28"/>
          <w:szCs w:val="28"/>
          <w:lang w:val="uk-UA"/>
        </w:rPr>
        <w:t>Дж. На скільки змінилась внутрішня енергія газу?</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300 Дж</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180 Дж</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420 Дж</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120 Дж</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1.6.</w:t>
      </w:r>
      <w:r w:rsidRPr="008E2B48">
        <w:rPr>
          <w:rFonts w:ascii="Times New Roman" w:hAnsi="Times New Roman" w:cs="Times New Roman"/>
          <w:sz w:val="28"/>
          <w:szCs w:val="28"/>
          <w:lang w:val="uk-UA"/>
        </w:rPr>
        <w:tab/>
        <w:t>Вимушеними називаються коливання, які відбуваються під дією...</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незмінної зовнішньої сили</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зовнішньої сили, що періодично змінюється</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внутрішніх сил</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тільки сили тяжіння</w:t>
      </w:r>
    </w:p>
    <w:p w:rsid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1.7.</w:t>
      </w:r>
      <w:r w:rsidRPr="008E2B48">
        <w:rPr>
          <w:rFonts w:ascii="Times New Roman" w:hAnsi="Times New Roman" w:cs="Times New Roman"/>
          <w:sz w:val="28"/>
          <w:szCs w:val="28"/>
          <w:lang w:val="uk-UA"/>
        </w:rPr>
        <w:tab/>
        <w:t xml:space="preserve">Яке співвідношення завжди виконується при паралельному з'єднанні двох резисторів </w:t>
      </w:r>
      <w:r w:rsidRPr="008E2B48">
        <w:rPr>
          <w:rFonts w:ascii="Times New Roman" w:hAnsi="Times New Roman" w:cs="Times New Roman"/>
          <w:i/>
          <w:sz w:val="28"/>
          <w:szCs w:val="28"/>
          <w:lang w:val="en-US"/>
        </w:rPr>
        <w:t>R</w:t>
      </w:r>
      <w:r w:rsidRPr="008E2B48">
        <w:rPr>
          <w:rFonts w:ascii="Times New Roman" w:hAnsi="Times New Roman" w:cs="Times New Roman"/>
          <w:i/>
          <w:sz w:val="28"/>
          <w:szCs w:val="28"/>
          <w:vertAlign w:val="subscript"/>
          <w:lang w:val="uk-UA"/>
        </w:rPr>
        <w:t>1</w:t>
      </w:r>
      <w:r w:rsidRPr="008E2B48">
        <w:rPr>
          <w:rFonts w:ascii="Times New Roman" w:hAnsi="Times New Roman" w:cs="Times New Roman"/>
          <w:sz w:val="28"/>
          <w:szCs w:val="28"/>
          <w:lang w:val="uk-UA"/>
        </w:rPr>
        <w:t xml:space="preserve"> і </w:t>
      </w:r>
      <w:r w:rsidRPr="008E2B48">
        <w:rPr>
          <w:rFonts w:ascii="Times New Roman" w:hAnsi="Times New Roman" w:cs="Times New Roman"/>
          <w:i/>
          <w:sz w:val="28"/>
          <w:szCs w:val="28"/>
          <w:lang w:val="en-US"/>
        </w:rPr>
        <w:t>R</w:t>
      </w:r>
      <w:r w:rsidRPr="008E2B48">
        <w:rPr>
          <w:rFonts w:ascii="Times New Roman" w:hAnsi="Times New Roman" w:cs="Times New Roman"/>
          <w:i/>
          <w:sz w:val="28"/>
          <w:szCs w:val="28"/>
          <w:vertAlign w:val="subscript"/>
          <w:lang w:val="uk-UA"/>
        </w:rPr>
        <w:t>2</w:t>
      </w:r>
      <w:r>
        <w:rPr>
          <w:rFonts w:ascii="Times New Roman" w:hAnsi="Times New Roman" w:cs="Times New Roman"/>
          <w:sz w:val="28"/>
          <w:szCs w:val="28"/>
          <w:lang w:val="uk-UA"/>
        </w:rPr>
        <w:t xml:space="preserve"> р</w:t>
      </w:r>
      <w:r w:rsidRPr="008E2B48">
        <w:rPr>
          <w:rFonts w:ascii="Times New Roman" w:hAnsi="Times New Roman" w:cs="Times New Roman"/>
          <w:sz w:val="28"/>
          <w:szCs w:val="28"/>
          <w:lang w:val="uk-UA"/>
        </w:rPr>
        <w:t>ізного опору?</w:t>
      </w:r>
    </w:p>
    <w:p w:rsidR="008E2B48" w:rsidRPr="008E2B48" w:rsidRDefault="008E2B48" w:rsidP="008E2B48">
      <w:pPr>
        <w:spacing w:after="0" w:line="360" w:lineRule="auto"/>
        <w:jc w:val="both"/>
        <w:rPr>
          <w:rFonts w:ascii="Times New Roman" w:hAnsi="Times New Roman" w:cs="Times New Roman"/>
          <w:sz w:val="28"/>
          <w:szCs w:val="28"/>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w:t>
      </w:r>
      <w:r w:rsidRPr="008E2B48">
        <w:rPr>
          <w:rFonts w:ascii="Times New Roman" w:hAnsi="Times New Roman" w:cs="Times New Roman"/>
          <w:i/>
          <w:sz w:val="28"/>
          <w:szCs w:val="28"/>
          <w:lang w:val="en-US"/>
        </w:rPr>
        <w:t>Q</w:t>
      </w:r>
      <w:r w:rsidRPr="008E2B48">
        <w:rPr>
          <w:rFonts w:ascii="Times New Roman" w:hAnsi="Times New Roman" w:cs="Times New Roman"/>
          <w:i/>
          <w:sz w:val="28"/>
          <w:szCs w:val="28"/>
          <w:vertAlign w:val="subscript"/>
          <w:lang w:val="uk-UA"/>
        </w:rPr>
        <w:t>1</w:t>
      </w:r>
      <w:r w:rsidRPr="008E2B48">
        <w:rPr>
          <w:rFonts w:ascii="Times New Roman" w:hAnsi="Times New Roman" w:cs="Times New Roman"/>
          <w:i/>
          <w:sz w:val="28"/>
          <w:szCs w:val="28"/>
          <w:lang w:val="uk-UA"/>
        </w:rPr>
        <w:t>=</w:t>
      </w:r>
      <w:r w:rsidRPr="008E2B48">
        <w:rPr>
          <w:rFonts w:ascii="Times New Roman" w:hAnsi="Times New Roman" w:cs="Times New Roman"/>
          <w:i/>
          <w:sz w:val="28"/>
          <w:szCs w:val="28"/>
          <w:lang w:val="en-US"/>
        </w:rPr>
        <w:t>Q</w:t>
      </w:r>
      <w:r w:rsidRPr="008E2B48">
        <w:rPr>
          <w:rFonts w:ascii="Times New Roman" w:hAnsi="Times New Roman" w:cs="Times New Roman"/>
          <w:i/>
          <w:sz w:val="28"/>
          <w:szCs w:val="28"/>
          <w:vertAlign w:val="subscript"/>
          <w:lang w:val="uk-UA"/>
        </w:rPr>
        <w:t>2</w:t>
      </w:r>
      <w:r w:rsidRPr="008E2B48">
        <w:rPr>
          <w:rFonts w:ascii="Times New Roman" w:hAnsi="Times New Roman" w:cs="Times New Roman"/>
          <w:sz w:val="28"/>
          <w:szCs w:val="28"/>
          <w:vertAlign w:val="subscript"/>
          <w:lang w:val="uk-UA"/>
        </w:rPr>
        <w:tab/>
      </w:r>
      <w:r w:rsidRPr="008E2B48">
        <w:rPr>
          <w:rFonts w:ascii="Times New Roman" w:hAnsi="Times New Roman" w:cs="Times New Roman"/>
          <w:sz w:val="28"/>
          <w:szCs w:val="28"/>
          <w:vertAlign w:val="subscript"/>
          <w:lang w:val="uk-UA"/>
        </w:rPr>
        <w:tab/>
      </w: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w:t>
      </w:r>
      <w:r w:rsidRPr="008E2B48">
        <w:rPr>
          <w:rFonts w:ascii="Times New Roman" w:hAnsi="Times New Roman" w:cs="Times New Roman"/>
          <w:i/>
          <w:sz w:val="28"/>
          <w:szCs w:val="28"/>
          <w:lang w:val="en-US"/>
        </w:rPr>
        <w:t>U</w:t>
      </w:r>
      <w:r w:rsidRPr="008E2B48">
        <w:rPr>
          <w:rFonts w:ascii="Times New Roman" w:hAnsi="Times New Roman" w:cs="Times New Roman"/>
          <w:i/>
          <w:sz w:val="28"/>
          <w:szCs w:val="28"/>
          <w:vertAlign w:val="subscript"/>
          <w:lang w:val="uk-UA"/>
        </w:rPr>
        <w:t>1</w:t>
      </w:r>
      <w:r w:rsidRPr="008E2B48">
        <w:rPr>
          <w:rFonts w:ascii="Times New Roman" w:hAnsi="Times New Roman" w:cs="Times New Roman"/>
          <w:i/>
          <w:sz w:val="28"/>
          <w:szCs w:val="28"/>
          <w:lang w:val="uk-UA"/>
        </w:rPr>
        <w:t>=</w:t>
      </w:r>
      <w:r w:rsidRPr="008E2B48">
        <w:rPr>
          <w:rFonts w:ascii="Times New Roman" w:hAnsi="Times New Roman" w:cs="Times New Roman"/>
          <w:i/>
          <w:sz w:val="28"/>
          <w:szCs w:val="28"/>
          <w:lang w:val="en-US"/>
        </w:rPr>
        <w:t>U</w:t>
      </w:r>
      <w:r w:rsidRPr="008E2B48">
        <w:rPr>
          <w:rFonts w:ascii="Times New Roman" w:hAnsi="Times New Roman" w:cs="Times New Roman"/>
          <w:i/>
          <w:sz w:val="28"/>
          <w:szCs w:val="28"/>
          <w:vertAlign w:val="subscript"/>
          <w:lang w:val="uk-UA"/>
        </w:rPr>
        <w:t>2</w:t>
      </w:r>
      <w:r w:rsidRPr="008E2B48">
        <w:rPr>
          <w:rFonts w:ascii="Times New Roman" w:hAnsi="Times New Roman" w:cs="Times New Roman"/>
          <w:sz w:val="28"/>
          <w:szCs w:val="28"/>
        </w:rPr>
        <w:tab/>
      </w:r>
      <w:r w:rsidRPr="008E2B48">
        <w:rPr>
          <w:rFonts w:ascii="Times New Roman" w:hAnsi="Times New Roman" w:cs="Times New Roman"/>
          <w:sz w:val="28"/>
          <w:szCs w:val="28"/>
        </w:rPr>
        <w:tab/>
      </w:r>
      <w:r w:rsidRPr="008E2B48">
        <w:rPr>
          <w:rFonts w:ascii="Times New Roman" w:hAnsi="Times New Roman" w:cs="Times New Roman"/>
          <w:b/>
          <w:sz w:val="28"/>
          <w:szCs w:val="28"/>
          <w:lang w:val="uk-UA"/>
        </w:rPr>
        <w:t>В)</w:t>
      </w:r>
      <w:r w:rsidRPr="008E2B48">
        <w:rPr>
          <w:rFonts w:ascii="Times New Roman" w:hAnsi="Times New Roman" w:cs="Times New Roman"/>
          <w:b/>
          <w:sz w:val="28"/>
          <w:szCs w:val="28"/>
        </w:rPr>
        <w:t xml:space="preserve"> </w:t>
      </w:r>
      <w:r w:rsidRPr="008E2B48">
        <w:rPr>
          <w:rFonts w:ascii="Times New Roman" w:hAnsi="Times New Roman" w:cs="Times New Roman"/>
          <w:i/>
          <w:sz w:val="28"/>
          <w:szCs w:val="28"/>
          <w:lang w:val="en-US"/>
        </w:rPr>
        <w:t>P</w:t>
      </w:r>
      <w:r w:rsidRPr="008E2B48">
        <w:rPr>
          <w:rFonts w:ascii="Times New Roman" w:hAnsi="Times New Roman" w:cs="Times New Roman"/>
          <w:i/>
          <w:sz w:val="28"/>
          <w:szCs w:val="28"/>
          <w:vertAlign w:val="subscript"/>
          <w:lang w:val="uk-UA"/>
        </w:rPr>
        <w:t>1</w:t>
      </w:r>
      <w:r w:rsidRPr="008E2B48">
        <w:rPr>
          <w:rFonts w:ascii="Times New Roman" w:hAnsi="Times New Roman" w:cs="Times New Roman"/>
          <w:i/>
          <w:sz w:val="28"/>
          <w:szCs w:val="28"/>
          <w:lang w:val="uk-UA"/>
        </w:rPr>
        <w:t xml:space="preserve">= </w:t>
      </w:r>
      <w:r w:rsidRPr="008E2B48">
        <w:rPr>
          <w:rFonts w:ascii="Times New Roman" w:hAnsi="Times New Roman" w:cs="Times New Roman"/>
          <w:i/>
          <w:sz w:val="28"/>
          <w:szCs w:val="28"/>
          <w:lang w:val="en-US"/>
        </w:rPr>
        <w:t>P</w:t>
      </w:r>
      <w:r w:rsidRPr="008E2B48">
        <w:rPr>
          <w:rFonts w:ascii="Times New Roman" w:hAnsi="Times New Roman" w:cs="Times New Roman"/>
          <w:i/>
          <w:sz w:val="28"/>
          <w:szCs w:val="28"/>
          <w:vertAlign w:val="subscript"/>
          <w:lang w:val="uk-UA"/>
        </w:rPr>
        <w:t>2</w:t>
      </w:r>
      <w:r w:rsidRPr="008E2B48">
        <w:rPr>
          <w:rFonts w:ascii="Times New Roman" w:hAnsi="Times New Roman" w:cs="Times New Roman"/>
          <w:b/>
          <w:sz w:val="28"/>
          <w:szCs w:val="28"/>
        </w:rPr>
        <w:tab/>
      </w:r>
      <w:r w:rsidR="00222312">
        <w:rPr>
          <w:rFonts w:ascii="Times New Roman" w:hAnsi="Times New Roman" w:cs="Times New Roman"/>
          <w:b/>
          <w:sz w:val="28"/>
          <w:szCs w:val="28"/>
        </w:rPr>
        <w:tab/>
      </w:r>
      <w:r>
        <w:rPr>
          <w:rFonts w:ascii="Times New Roman" w:hAnsi="Times New Roman" w:cs="Times New Roman"/>
          <w:b/>
          <w:sz w:val="28"/>
          <w:szCs w:val="28"/>
          <w:lang w:val="uk-UA"/>
        </w:rPr>
        <w:t>Г</w:t>
      </w:r>
      <w:r w:rsidRPr="008E2B48">
        <w:rPr>
          <w:rFonts w:ascii="Times New Roman" w:hAnsi="Times New Roman" w:cs="Times New Roman"/>
          <w:b/>
          <w:sz w:val="28"/>
          <w:szCs w:val="28"/>
          <w:lang w:val="uk-UA"/>
        </w:rPr>
        <w:t>)</w:t>
      </w:r>
      <w:r w:rsidRPr="008E2B48">
        <w:rPr>
          <w:rFonts w:ascii="Times New Roman" w:hAnsi="Times New Roman" w:cs="Times New Roman"/>
          <w:sz w:val="28"/>
          <w:szCs w:val="28"/>
          <w:lang w:val="uk-UA"/>
        </w:rPr>
        <w:t xml:space="preserve"> </w:t>
      </w:r>
      <w:r w:rsidRPr="008E2B48">
        <w:rPr>
          <w:rFonts w:ascii="Times New Roman" w:hAnsi="Times New Roman" w:cs="Times New Roman"/>
          <w:i/>
          <w:sz w:val="28"/>
          <w:szCs w:val="28"/>
          <w:lang w:val="en-US"/>
        </w:rPr>
        <w:t>I</w:t>
      </w:r>
      <w:r w:rsidRPr="008E2B48">
        <w:rPr>
          <w:rFonts w:ascii="Times New Roman" w:hAnsi="Times New Roman" w:cs="Times New Roman"/>
          <w:i/>
          <w:sz w:val="28"/>
          <w:szCs w:val="28"/>
          <w:vertAlign w:val="subscript"/>
          <w:lang w:val="uk-UA"/>
        </w:rPr>
        <w:t>1</w:t>
      </w:r>
      <w:r w:rsidRPr="008E2B48">
        <w:rPr>
          <w:rFonts w:ascii="Times New Roman" w:hAnsi="Times New Roman" w:cs="Times New Roman"/>
          <w:i/>
          <w:sz w:val="28"/>
          <w:szCs w:val="28"/>
          <w:lang w:val="uk-UA"/>
        </w:rPr>
        <w:t>=</w:t>
      </w:r>
      <w:r w:rsidRPr="008E2B48">
        <w:rPr>
          <w:rFonts w:ascii="Times New Roman" w:hAnsi="Times New Roman" w:cs="Times New Roman"/>
          <w:i/>
          <w:sz w:val="28"/>
          <w:szCs w:val="28"/>
          <w:lang w:val="en-US"/>
        </w:rPr>
        <w:t>I</w:t>
      </w:r>
      <w:r w:rsidRPr="008E2B48">
        <w:rPr>
          <w:rFonts w:ascii="Times New Roman" w:hAnsi="Times New Roman" w:cs="Times New Roman"/>
          <w:i/>
          <w:sz w:val="28"/>
          <w:szCs w:val="28"/>
          <w:vertAlign w:val="subscript"/>
          <w:lang w:val="uk-UA"/>
        </w:rPr>
        <w:t>2</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1.8.</w:t>
      </w:r>
      <w:r w:rsidRPr="008E2B48">
        <w:rPr>
          <w:rFonts w:ascii="Times New Roman" w:hAnsi="Times New Roman" w:cs="Times New Roman"/>
          <w:sz w:val="28"/>
          <w:szCs w:val="28"/>
          <w:lang w:val="uk-UA"/>
        </w:rPr>
        <w:tab/>
        <w:t>Абсолютна температура ідеального газу залежить від...</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його густини</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його тиску і об'єму</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швидкості хаотичного руху молекул</w:t>
      </w:r>
    </w:p>
    <w:p w:rsidR="008E2B48" w:rsidRPr="008E2B48" w:rsidRDefault="008E2B48" w:rsidP="008E2B48">
      <w:pPr>
        <w:spacing w:after="0" w:line="360" w:lineRule="auto"/>
        <w:jc w:val="both"/>
        <w:rPr>
          <w:rFonts w:ascii="Times New Roman" w:hAnsi="Times New Roman" w:cs="Times New Roman"/>
          <w:sz w:val="28"/>
          <w:szCs w:val="28"/>
          <w:lang w:val="uk-UA"/>
        </w:rPr>
      </w:pPr>
      <w:r w:rsidRPr="008E2B48">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його молярної маси</w:t>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2.1.</w:t>
      </w:r>
      <w:r w:rsidRPr="008E2B48">
        <w:rPr>
          <w:rFonts w:ascii="Times New Roman" w:hAnsi="Times New Roman" w:cs="Times New Roman"/>
          <w:sz w:val="28"/>
          <w:szCs w:val="28"/>
          <w:lang w:val="uk-UA"/>
        </w:rPr>
        <w:tab/>
        <w:t>Космічна станція перебуває поблизу Венери на відстані 120 млн</w:t>
      </w:r>
      <w:r w:rsidR="00B55861">
        <w:rPr>
          <w:rFonts w:ascii="Times New Roman" w:hAnsi="Times New Roman" w:cs="Times New Roman"/>
          <w:sz w:val="28"/>
          <w:szCs w:val="28"/>
          <w:lang w:val="uk-UA"/>
        </w:rPr>
        <w:t>.</w:t>
      </w:r>
      <w:r w:rsidRPr="008E2B48">
        <w:rPr>
          <w:rFonts w:ascii="Times New Roman" w:hAnsi="Times New Roman" w:cs="Times New Roman"/>
          <w:sz w:val="28"/>
          <w:szCs w:val="28"/>
          <w:lang w:val="uk-UA"/>
        </w:rPr>
        <w:t>км від Землі. За який час радіосигнал, надісланий із Землі, подолає цю відстань?</w:t>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за 36 с</w:t>
      </w:r>
      <w:r w:rsidR="00B55861">
        <w:rPr>
          <w:rFonts w:ascii="Times New Roman" w:hAnsi="Times New Roman" w:cs="Times New Roman"/>
          <w:sz w:val="28"/>
          <w:szCs w:val="28"/>
          <w:lang w:val="uk-UA"/>
        </w:rPr>
        <w:tab/>
      </w:r>
      <w:r w:rsidR="00B55861">
        <w:rPr>
          <w:rFonts w:ascii="Times New Roman" w:hAnsi="Times New Roman" w:cs="Times New Roman"/>
          <w:sz w:val="28"/>
          <w:szCs w:val="28"/>
          <w:lang w:val="uk-UA"/>
        </w:rPr>
        <w:tab/>
      </w:r>
      <w:r w:rsidRPr="00B55861">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за 40 с</w:t>
      </w:r>
      <w:r w:rsidR="00B55861">
        <w:rPr>
          <w:rFonts w:ascii="Times New Roman" w:hAnsi="Times New Roman" w:cs="Times New Roman"/>
          <w:sz w:val="28"/>
          <w:szCs w:val="28"/>
          <w:lang w:val="uk-UA"/>
        </w:rPr>
        <w:tab/>
      </w:r>
      <w:r w:rsidR="00B55861">
        <w:rPr>
          <w:rFonts w:ascii="Times New Roman" w:hAnsi="Times New Roman" w:cs="Times New Roman"/>
          <w:sz w:val="28"/>
          <w:szCs w:val="28"/>
          <w:lang w:val="uk-UA"/>
        </w:rPr>
        <w:tab/>
      </w:r>
      <w:r w:rsidRPr="00B55861">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за 3 хв 24 с</w:t>
      </w:r>
      <w:r w:rsidR="00B55861">
        <w:rPr>
          <w:rFonts w:ascii="Times New Roman" w:hAnsi="Times New Roman" w:cs="Times New Roman"/>
          <w:sz w:val="28"/>
          <w:szCs w:val="28"/>
          <w:lang w:val="uk-UA"/>
        </w:rPr>
        <w:tab/>
      </w:r>
      <w:r w:rsidR="00B55861">
        <w:rPr>
          <w:rFonts w:ascii="Times New Roman" w:hAnsi="Times New Roman" w:cs="Times New Roman"/>
          <w:sz w:val="28"/>
          <w:szCs w:val="28"/>
          <w:lang w:val="uk-UA"/>
        </w:rPr>
        <w:tab/>
      </w:r>
      <w:r w:rsidRPr="00B55861">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за 6 хв 40 с</w:t>
      </w:r>
    </w:p>
    <w:p w:rsidR="00B55861" w:rsidRDefault="00B55861" w:rsidP="008E2B48">
      <w:pPr>
        <w:spacing w:after="0" w:line="360" w:lineRule="auto"/>
        <w:jc w:val="both"/>
        <w:rPr>
          <w:rFonts w:ascii="Times New Roman" w:hAnsi="Times New Roman" w:cs="Times New Roman"/>
          <w:sz w:val="28"/>
          <w:szCs w:val="28"/>
          <w:lang w:val="uk-UA"/>
        </w:rPr>
      </w:pPr>
    </w:p>
    <w:p w:rsidR="00B55861" w:rsidRDefault="00B55861" w:rsidP="008E2B48">
      <w:pPr>
        <w:spacing w:after="0" w:line="360" w:lineRule="auto"/>
        <w:jc w:val="both"/>
        <w:rPr>
          <w:rFonts w:ascii="Times New Roman" w:hAnsi="Times New Roman" w:cs="Times New Roman"/>
          <w:sz w:val="28"/>
          <w:szCs w:val="28"/>
          <w:lang w:val="uk-UA"/>
        </w:rPr>
      </w:pPr>
    </w:p>
    <w:p w:rsidR="00B55861" w:rsidRDefault="00B55861" w:rsidP="008E2B48">
      <w:pPr>
        <w:spacing w:after="0" w:line="360" w:lineRule="auto"/>
        <w:jc w:val="both"/>
        <w:rPr>
          <w:rFonts w:ascii="Times New Roman" w:hAnsi="Times New Roman" w:cs="Times New Roman"/>
          <w:sz w:val="28"/>
          <w:szCs w:val="28"/>
          <w:lang w:val="uk-UA"/>
        </w:rPr>
      </w:pPr>
    </w:p>
    <w:p w:rsidR="00B55861" w:rsidRDefault="00B55861" w:rsidP="008E2B48">
      <w:pPr>
        <w:spacing w:after="0" w:line="360" w:lineRule="auto"/>
        <w:jc w:val="both"/>
        <w:rPr>
          <w:rFonts w:ascii="Times New Roman" w:hAnsi="Times New Roman" w:cs="Times New Roman"/>
          <w:sz w:val="28"/>
          <w:szCs w:val="28"/>
          <w:lang w:val="uk-UA"/>
        </w:rPr>
      </w:pPr>
    </w:p>
    <w:p w:rsidR="00B55861" w:rsidRDefault="006A56B2" w:rsidP="008E2B48">
      <w:pPr>
        <w:spacing w:after="0"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lastRenderedPageBreak/>
        <w:drawing>
          <wp:anchor distT="0" distB="0" distL="114300" distR="114300" simplePos="0" relativeHeight="251667456" behindDoc="1" locked="0" layoutInCell="1" allowOverlap="1">
            <wp:simplePos x="0" y="0"/>
            <wp:positionH relativeFrom="column">
              <wp:posOffset>-1050925</wp:posOffset>
            </wp:positionH>
            <wp:positionV relativeFrom="paragraph">
              <wp:posOffset>-129540</wp:posOffset>
            </wp:positionV>
            <wp:extent cx="666750" cy="9344025"/>
            <wp:effectExtent l="19050" t="0" r="0" b="0"/>
            <wp:wrapTight wrapText="bothSides">
              <wp:wrapPolygon edited="0">
                <wp:start x="-617" y="0"/>
                <wp:lineTo x="-617" y="21578"/>
                <wp:lineTo x="21600" y="21578"/>
                <wp:lineTo x="21600" y="0"/>
                <wp:lineTo x="-617"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2.2.</w:t>
      </w:r>
      <w:r w:rsidRPr="008E2B48">
        <w:rPr>
          <w:rFonts w:ascii="Times New Roman" w:hAnsi="Times New Roman" w:cs="Times New Roman"/>
          <w:sz w:val="28"/>
          <w:szCs w:val="28"/>
          <w:lang w:val="uk-UA"/>
        </w:rPr>
        <w:tab/>
        <w:t>Між полюсами магніту знаходиться прямий відрізок провідника (див. рис), по якому в напрямі від точки А до точки В проходить електричний струм. У якому напрямі магнітне поле магніту діє на провідник?</w:t>
      </w:r>
    </w:p>
    <w:p w:rsidR="008E2B48" w:rsidRPr="008E2B48" w:rsidRDefault="00B55861" w:rsidP="008E2B48">
      <w:pPr>
        <w:spacing w:after="0" w:line="360" w:lineRule="auto"/>
        <w:jc w:val="both"/>
        <w:rPr>
          <w:rFonts w:ascii="Times New Roman" w:hAnsi="Times New Roman" w:cs="Times New Roman"/>
          <w:sz w:val="28"/>
          <w:szCs w:val="28"/>
          <w:lang w:val="uk-UA"/>
        </w:rPr>
      </w:pPr>
      <w:r>
        <w:rPr>
          <w:rFonts w:ascii="Times New Roman" w:hAnsi="Times New Roman" w:cs="Times New Roman"/>
          <w:b/>
          <w:noProof/>
          <w:sz w:val="28"/>
          <w:szCs w:val="28"/>
          <w:lang w:eastAsia="ru-RU"/>
        </w:rPr>
        <w:drawing>
          <wp:anchor distT="0" distB="0" distL="114300" distR="114300" simplePos="0" relativeHeight="251663360" behindDoc="1" locked="0" layoutInCell="1" allowOverlap="1">
            <wp:simplePos x="0" y="0"/>
            <wp:positionH relativeFrom="column">
              <wp:posOffset>2911475</wp:posOffset>
            </wp:positionH>
            <wp:positionV relativeFrom="paragraph">
              <wp:posOffset>15240</wp:posOffset>
            </wp:positionV>
            <wp:extent cx="2800350" cy="1417320"/>
            <wp:effectExtent l="19050" t="0" r="0" b="0"/>
            <wp:wrapTight wrapText="bothSides">
              <wp:wrapPolygon edited="0">
                <wp:start x="-147" y="0"/>
                <wp:lineTo x="-147" y="21194"/>
                <wp:lineTo x="21600" y="21194"/>
                <wp:lineTo x="21600" y="0"/>
                <wp:lineTo x="-147" y="0"/>
              </wp:wrapPolygon>
            </wp:wrapT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2800350" cy="1417320"/>
                    </a:xfrm>
                    <a:prstGeom prst="rect">
                      <a:avLst/>
                    </a:prstGeom>
                    <a:noFill/>
                    <a:ln w="9525">
                      <a:noFill/>
                      <a:miter lim="800000"/>
                      <a:headEnd/>
                      <a:tailEnd/>
                    </a:ln>
                  </pic:spPr>
                </pic:pic>
              </a:graphicData>
            </a:graphic>
          </wp:anchor>
        </w:drawing>
      </w:r>
      <w:r w:rsidR="008E2B48" w:rsidRPr="00B55861">
        <w:rPr>
          <w:rFonts w:ascii="Times New Roman" w:hAnsi="Times New Roman" w:cs="Times New Roman"/>
          <w:b/>
          <w:sz w:val="28"/>
          <w:szCs w:val="28"/>
          <w:lang w:val="uk-UA"/>
        </w:rPr>
        <w:t>А)</w:t>
      </w:r>
      <w:r w:rsidR="008E2B48" w:rsidRPr="008E2B48">
        <w:rPr>
          <w:rFonts w:ascii="Times New Roman" w:hAnsi="Times New Roman" w:cs="Times New Roman"/>
          <w:sz w:val="28"/>
          <w:szCs w:val="28"/>
          <w:lang w:val="uk-UA"/>
        </w:rPr>
        <w:t xml:space="preserve"> уліво</w:t>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угору</w:t>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В)</w:t>
      </w:r>
      <w:r w:rsidRPr="008E2B48">
        <w:rPr>
          <w:rFonts w:ascii="Times New Roman" w:hAnsi="Times New Roman" w:cs="Times New Roman"/>
          <w:sz w:val="28"/>
          <w:szCs w:val="28"/>
          <w:lang w:val="uk-UA"/>
        </w:rPr>
        <w:t>униз</w:t>
      </w:r>
    </w:p>
    <w:p w:rsid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управо</w:t>
      </w:r>
    </w:p>
    <w:p w:rsidR="00B55861" w:rsidRPr="008E2B48" w:rsidRDefault="00B55861" w:rsidP="008E2B48">
      <w:pPr>
        <w:spacing w:after="0" w:line="360" w:lineRule="auto"/>
        <w:jc w:val="both"/>
        <w:rPr>
          <w:rFonts w:ascii="Times New Roman" w:hAnsi="Times New Roman" w:cs="Times New Roman"/>
          <w:sz w:val="28"/>
          <w:szCs w:val="28"/>
          <w:lang w:val="uk-UA"/>
        </w:rPr>
      </w:pPr>
    </w:p>
    <w:p w:rsidR="008E2B48" w:rsidRPr="006A56B2" w:rsidRDefault="008E2B48" w:rsidP="008E2B48">
      <w:pPr>
        <w:spacing w:after="0" w:line="360" w:lineRule="auto"/>
        <w:jc w:val="both"/>
        <w:rPr>
          <w:rFonts w:ascii="Times New Roman" w:hAnsi="Times New Roman" w:cs="Times New Roman"/>
          <w:sz w:val="28"/>
          <w:szCs w:val="28"/>
        </w:rPr>
      </w:pPr>
      <w:r w:rsidRPr="00B55861">
        <w:rPr>
          <w:rFonts w:ascii="Times New Roman" w:hAnsi="Times New Roman" w:cs="Times New Roman"/>
          <w:b/>
          <w:sz w:val="28"/>
          <w:szCs w:val="28"/>
          <w:lang w:val="uk-UA"/>
        </w:rPr>
        <w:t>2.3.</w:t>
      </w:r>
      <w:r w:rsidRPr="008E2B48">
        <w:rPr>
          <w:rFonts w:ascii="Times New Roman" w:hAnsi="Times New Roman" w:cs="Times New Roman"/>
          <w:sz w:val="28"/>
          <w:szCs w:val="28"/>
          <w:lang w:val="uk-UA"/>
        </w:rPr>
        <w:tab/>
        <w:t xml:space="preserve">Тіло масою 2 кг знаходиться в стані спокою на похилій площині з кутом нахилу 30°. Визначте, з якою силою площина діє на тіло. Вважайте, що </w:t>
      </w:r>
      <w:r w:rsidR="00B55861">
        <w:rPr>
          <w:rFonts w:ascii="Times New Roman" w:hAnsi="Times New Roman" w:cs="Times New Roman"/>
          <w:sz w:val="28"/>
          <w:szCs w:val="28"/>
          <w:lang w:val="en-US"/>
        </w:rPr>
        <w:t>g</w:t>
      </w:r>
      <w:r w:rsidRPr="008E2B48">
        <w:rPr>
          <w:rFonts w:ascii="Times New Roman" w:hAnsi="Times New Roman" w:cs="Times New Roman"/>
          <w:sz w:val="28"/>
          <w:szCs w:val="28"/>
          <w:lang w:val="uk-UA"/>
        </w:rPr>
        <w:t>=10 м/с</w:t>
      </w:r>
      <w:r w:rsidRPr="00B55861">
        <w:rPr>
          <w:rFonts w:ascii="Times New Roman" w:hAnsi="Times New Roman" w:cs="Times New Roman"/>
          <w:sz w:val="28"/>
          <w:szCs w:val="28"/>
          <w:vertAlign w:val="superscript"/>
          <w:lang w:val="uk-UA"/>
        </w:rPr>
        <w:t>2</w:t>
      </w:r>
      <w:r w:rsidRPr="008E2B48">
        <w:rPr>
          <w:rFonts w:ascii="Times New Roman" w:hAnsi="Times New Roman" w:cs="Times New Roman"/>
          <w:sz w:val="28"/>
          <w:szCs w:val="28"/>
          <w:lang w:val="uk-UA"/>
        </w:rPr>
        <w:t>.</w:t>
      </w:r>
    </w:p>
    <w:p w:rsidR="00B55861" w:rsidRDefault="00B55861" w:rsidP="00B55861">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w:t>
      </w:r>
      <w:r w:rsidRPr="00B55861">
        <w:rPr>
          <w:position w:val="-24"/>
          <w:sz w:val="28"/>
          <w:szCs w:val="28"/>
        </w:rPr>
        <w:object w:dxaOrig="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9pt" o:ole="">
            <v:imagedata r:id="rId10" o:title=""/>
          </v:shape>
          <o:OLEObject Type="Embed" ProgID="Equation.DSMT4" ShapeID="_x0000_i1025" DrawAspect="Content" ObjectID="_1431206024" r:id="rId11"/>
        </w:object>
      </w:r>
      <w:r w:rsidRPr="00B55861">
        <w:rPr>
          <w:sz w:val="28"/>
          <w:szCs w:val="28"/>
        </w:rPr>
        <w:t xml:space="preserve"> </w:t>
      </w:r>
      <w:r w:rsidRPr="00B55861">
        <w:rPr>
          <w:rFonts w:ascii="Times New Roman" w:hAnsi="Times New Roman" w:cs="Times New Roman"/>
          <w:sz w:val="28"/>
          <w:szCs w:val="28"/>
          <w:lang w:val="uk-UA"/>
        </w:rPr>
        <w:t>Н</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B55861">
        <w:rPr>
          <w:rFonts w:ascii="Times New Roman" w:hAnsi="Times New Roman" w:cs="Times New Roman"/>
          <w:b/>
          <w:sz w:val="28"/>
          <w:szCs w:val="28"/>
          <w:lang w:val="uk-UA"/>
        </w:rPr>
        <w:t>Б)</w:t>
      </w:r>
      <w:r>
        <w:rPr>
          <w:rFonts w:ascii="Times New Roman" w:hAnsi="Times New Roman" w:cs="Times New Roman"/>
          <w:sz w:val="28"/>
          <w:szCs w:val="28"/>
          <w:lang w:val="uk-UA"/>
        </w:rPr>
        <w:t xml:space="preserve"> </w:t>
      </w:r>
      <w:r w:rsidRPr="00222312">
        <w:rPr>
          <w:rFonts w:ascii="Times New Roman" w:hAnsi="Times New Roman" w:cs="Times New Roman"/>
          <w:sz w:val="28"/>
          <w:szCs w:val="28"/>
          <w:lang w:val="uk-UA"/>
        </w:rPr>
        <w:t xml:space="preserve">10 </w:t>
      </w:r>
      <w:r w:rsidRPr="00B55861">
        <w:rPr>
          <w:rFonts w:ascii="Times New Roman" w:hAnsi="Times New Roman" w:cs="Times New Roman"/>
          <w:sz w:val="28"/>
          <w:szCs w:val="28"/>
          <w:lang w:val="uk-UA"/>
        </w:rPr>
        <w:t>Н</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B55861">
        <w:rPr>
          <w:rFonts w:ascii="Times New Roman" w:hAnsi="Times New Roman" w:cs="Times New Roman"/>
          <w:b/>
          <w:sz w:val="28"/>
          <w:szCs w:val="28"/>
          <w:lang w:val="uk-UA"/>
        </w:rPr>
        <w:t>В)</w:t>
      </w:r>
      <w:r w:rsidRPr="00B55861">
        <w:rPr>
          <w:sz w:val="28"/>
          <w:szCs w:val="28"/>
        </w:rPr>
        <w:t xml:space="preserve"> </w:t>
      </w:r>
      <w:r w:rsidRPr="00B55861">
        <w:rPr>
          <w:position w:val="-8"/>
          <w:sz w:val="28"/>
          <w:szCs w:val="28"/>
        </w:rPr>
        <w:object w:dxaOrig="580" w:dyaOrig="360">
          <v:shape id="_x0000_i1026" type="#_x0000_t75" style="width:33pt;height:20.25pt" o:ole="">
            <v:imagedata r:id="rId12" o:title=""/>
          </v:shape>
          <o:OLEObject Type="Embed" ProgID="Equation.DSMT4" ShapeID="_x0000_i1026" DrawAspect="Content" ObjectID="_1431206025" r:id="rId13"/>
        </w:object>
      </w:r>
      <w:r>
        <w:rPr>
          <w:sz w:val="28"/>
          <w:szCs w:val="28"/>
          <w:lang w:val="uk-UA"/>
        </w:rPr>
        <w:t xml:space="preserve"> </w:t>
      </w:r>
      <w:r w:rsidRPr="00B55861">
        <w:rPr>
          <w:rFonts w:ascii="Times New Roman" w:hAnsi="Times New Roman" w:cs="Times New Roman"/>
          <w:sz w:val="28"/>
          <w:szCs w:val="28"/>
          <w:lang w:val="uk-UA"/>
        </w:rPr>
        <w:t>Н</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B55861">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w:t>
      </w:r>
      <w:r>
        <w:rPr>
          <w:rFonts w:ascii="Times New Roman" w:hAnsi="Times New Roman" w:cs="Times New Roman"/>
          <w:sz w:val="28"/>
          <w:szCs w:val="28"/>
          <w:lang w:val="uk-UA"/>
        </w:rPr>
        <w:t>20 Н</w:t>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2.4.</w:t>
      </w:r>
      <w:r w:rsidRPr="008E2B48">
        <w:rPr>
          <w:rFonts w:ascii="Times New Roman" w:hAnsi="Times New Roman" w:cs="Times New Roman"/>
          <w:sz w:val="28"/>
          <w:szCs w:val="28"/>
          <w:lang w:val="uk-UA"/>
        </w:rPr>
        <w:tab/>
        <w:t>Якого прискорення порошинці масою 2 мг надає кулонівська сила в електричному полі напруженістю 10 кВ/м? Заряд порошинки 2 нКл.</w:t>
      </w:r>
    </w:p>
    <w:p w:rsidR="008E2B48" w:rsidRPr="008E2B48" w:rsidRDefault="008E2B48"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А)</w:t>
      </w:r>
      <w:r w:rsidRPr="008E2B48">
        <w:rPr>
          <w:rFonts w:ascii="Times New Roman" w:hAnsi="Times New Roman" w:cs="Times New Roman"/>
          <w:sz w:val="28"/>
          <w:szCs w:val="28"/>
          <w:lang w:val="uk-UA"/>
        </w:rPr>
        <w:t xml:space="preserve"> 10 м/с</w:t>
      </w:r>
      <w:r w:rsidRPr="00B55861">
        <w:rPr>
          <w:rFonts w:ascii="Times New Roman" w:hAnsi="Times New Roman" w:cs="Times New Roman"/>
          <w:sz w:val="28"/>
          <w:szCs w:val="28"/>
          <w:vertAlign w:val="superscript"/>
          <w:lang w:val="uk-UA"/>
        </w:rPr>
        <w:t>2</w:t>
      </w:r>
      <w:r w:rsidR="00B55861">
        <w:rPr>
          <w:rFonts w:ascii="Times New Roman" w:hAnsi="Times New Roman" w:cs="Times New Roman"/>
          <w:sz w:val="28"/>
          <w:szCs w:val="28"/>
          <w:lang w:val="uk-UA"/>
        </w:rPr>
        <w:tab/>
      </w:r>
      <w:r w:rsidR="00B55861">
        <w:rPr>
          <w:rFonts w:ascii="Times New Roman" w:hAnsi="Times New Roman" w:cs="Times New Roman"/>
          <w:sz w:val="28"/>
          <w:szCs w:val="28"/>
          <w:lang w:val="uk-UA"/>
        </w:rPr>
        <w:tab/>
      </w:r>
      <w:r w:rsidRPr="00B55861">
        <w:rPr>
          <w:rFonts w:ascii="Times New Roman" w:hAnsi="Times New Roman" w:cs="Times New Roman"/>
          <w:b/>
          <w:sz w:val="28"/>
          <w:szCs w:val="28"/>
          <w:lang w:val="uk-UA"/>
        </w:rPr>
        <w:t>Б)</w:t>
      </w:r>
      <w:r w:rsidRPr="008E2B48">
        <w:rPr>
          <w:rFonts w:ascii="Times New Roman" w:hAnsi="Times New Roman" w:cs="Times New Roman"/>
          <w:sz w:val="28"/>
          <w:szCs w:val="28"/>
          <w:lang w:val="uk-UA"/>
        </w:rPr>
        <w:t xml:space="preserve"> 2,5 км/с</w:t>
      </w:r>
      <w:r w:rsidRPr="00B55861">
        <w:rPr>
          <w:rFonts w:ascii="Times New Roman" w:hAnsi="Times New Roman" w:cs="Times New Roman"/>
          <w:sz w:val="28"/>
          <w:szCs w:val="28"/>
          <w:vertAlign w:val="superscript"/>
          <w:lang w:val="uk-UA"/>
        </w:rPr>
        <w:t>2</w:t>
      </w:r>
      <w:r w:rsidR="00B55861">
        <w:rPr>
          <w:rFonts w:ascii="Times New Roman" w:hAnsi="Times New Roman" w:cs="Times New Roman"/>
          <w:sz w:val="28"/>
          <w:szCs w:val="28"/>
          <w:lang w:val="uk-UA"/>
        </w:rPr>
        <w:tab/>
      </w:r>
      <w:r w:rsidR="00B55861">
        <w:rPr>
          <w:rFonts w:ascii="Times New Roman" w:hAnsi="Times New Roman" w:cs="Times New Roman"/>
          <w:sz w:val="28"/>
          <w:szCs w:val="28"/>
          <w:lang w:val="uk-UA"/>
        </w:rPr>
        <w:tab/>
      </w:r>
      <w:r w:rsidRPr="00B55861">
        <w:rPr>
          <w:rFonts w:ascii="Times New Roman" w:hAnsi="Times New Roman" w:cs="Times New Roman"/>
          <w:b/>
          <w:sz w:val="28"/>
          <w:szCs w:val="28"/>
          <w:lang w:val="uk-UA"/>
        </w:rPr>
        <w:t>В)</w:t>
      </w:r>
      <w:r w:rsidRPr="008E2B48">
        <w:rPr>
          <w:rFonts w:ascii="Times New Roman" w:hAnsi="Times New Roman" w:cs="Times New Roman"/>
          <w:sz w:val="28"/>
          <w:szCs w:val="28"/>
          <w:lang w:val="uk-UA"/>
        </w:rPr>
        <w:t xml:space="preserve"> 4 нм/с</w:t>
      </w:r>
      <w:r w:rsidRPr="00B55861">
        <w:rPr>
          <w:rFonts w:ascii="Times New Roman" w:hAnsi="Times New Roman" w:cs="Times New Roman"/>
          <w:sz w:val="28"/>
          <w:szCs w:val="28"/>
          <w:vertAlign w:val="superscript"/>
          <w:lang w:val="uk-UA"/>
        </w:rPr>
        <w:t>2</w:t>
      </w:r>
      <w:r w:rsidR="00B55861">
        <w:rPr>
          <w:rFonts w:ascii="Times New Roman" w:hAnsi="Times New Roman" w:cs="Times New Roman"/>
          <w:sz w:val="28"/>
          <w:szCs w:val="28"/>
          <w:lang w:val="uk-UA"/>
        </w:rPr>
        <w:tab/>
      </w:r>
      <w:r w:rsidR="00B55861">
        <w:rPr>
          <w:rFonts w:ascii="Times New Roman" w:hAnsi="Times New Roman" w:cs="Times New Roman"/>
          <w:sz w:val="28"/>
          <w:szCs w:val="28"/>
          <w:lang w:val="uk-UA"/>
        </w:rPr>
        <w:tab/>
      </w:r>
      <w:r w:rsidRPr="00B55861">
        <w:rPr>
          <w:rFonts w:ascii="Times New Roman" w:hAnsi="Times New Roman" w:cs="Times New Roman"/>
          <w:b/>
          <w:sz w:val="28"/>
          <w:szCs w:val="28"/>
          <w:lang w:val="uk-UA"/>
        </w:rPr>
        <w:t>Г)</w:t>
      </w:r>
      <w:r w:rsidRPr="008E2B48">
        <w:rPr>
          <w:rFonts w:ascii="Times New Roman" w:hAnsi="Times New Roman" w:cs="Times New Roman"/>
          <w:sz w:val="28"/>
          <w:szCs w:val="28"/>
          <w:lang w:val="uk-UA"/>
        </w:rPr>
        <w:t xml:space="preserve"> 250 м/с</w:t>
      </w:r>
      <w:r w:rsidRPr="00B55861">
        <w:rPr>
          <w:rFonts w:ascii="Times New Roman" w:hAnsi="Times New Roman" w:cs="Times New Roman"/>
          <w:sz w:val="28"/>
          <w:szCs w:val="28"/>
          <w:vertAlign w:val="superscript"/>
          <w:lang w:val="uk-UA"/>
        </w:rPr>
        <w:t>2</w:t>
      </w:r>
    </w:p>
    <w:p w:rsidR="008E2B48" w:rsidRPr="008E2B48" w:rsidRDefault="00B55861" w:rsidP="008E2B48">
      <w:pPr>
        <w:spacing w:after="0" w:line="36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3.1.</w:t>
      </w:r>
      <w:r>
        <w:rPr>
          <w:rFonts w:ascii="Times New Roman" w:hAnsi="Times New Roman" w:cs="Times New Roman"/>
          <w:sz w:val="28"/>
          <w:szCs w:val="28"/>
          <w:lang w:val="uk-UA"/>
        </w:rPr>
        <w:tab/>
      </w:r>
      <w:r w:rsidR="008E2B48" w:rsidRPr="008E2B48">
        <w:rPr>
          <w:rFonts w:ascii="Times New Roman" w:hAnsi="Times New Roman" w:cs="Times New Roman"/>
          <w:sz w:val="28"/>
          <w:szCs w:val="28"/>
          <w:lang w:val="uk-UA"/>
        </w:rPr>
        <w:t>Яка кількість теплоти (у мДж) витрачається на одержання 1 кг алюмінію, якщо електроліз відбувається при напрузі 9 В, а ККД установки 50% ? Електрохім</w:t>
      </w:r>
      <w:r>
        <w:rPr>
          <w:rFonts w:ascii="Times New Roman" w:hAnsi="Times New Roman" w:cs="Times New Roman"/>
          <w:sz w:val="28"/>
          <w:szCs w:val="28"/>
          <w:lang w:val="uk-UA"/>
        </w:rPr>
        <w:t>ічний еквівалент алюмінію 0,093·10</w:t>
      </w:r>
      <w:r w:rsidRPr="00B55861">
        <w:rPr>
          <w:rFonts w:ascii="Times New Roman" w:hAnsi="Times New Roman" w:cs="Times New Roman"/>
          <w:sz w:val="28"/>
          <w:szCs w:val="28"/>
          <w:vertAlign w:val="superscript"/>
          <w:lang w:val="uk-UA"/>
        </w:rPr>
        <w:t>-</w:t>
      </w:r>
      <w:r w:rsidR="008E2B48" w:rsidRPr="00B55861">
        <w:rPr>
          <w:rFonts w:ascii="Times New Roman" w:hAnsi="Times New Roman" w:cs="Times New Roman"/>
          <w:sz w:val="28"/>
          <w:szCs w:val="28"/>
          <w:vertAlign w:val="superscript"/>
          <w:lang w:val="uk-UA"/>
        </w:rPr>
        <w:t>6</w:t>
      </w:r>
      <w:r w:rsidR="008E2B48" w:rsidRPr="008E2B48">
        <w:rPr>
          <w:rFonts w:ascii="Times New Roman" w:hAnsi="Times New Roman" w:cs="Times New Roman"/>
          <w:sz w:val="28"/>
          <w:szCs w:val="28"/>
          <w:lang w:val="uk-UA"/>
        </w:rPr>
        <w:t xml:space="preserve"> кг/Кл.</w:t>
      </w:r>
    </w:p>
    <w:p w:rsidR="00B55861" w:rsidRDefault="00B55861" w:rsidP="008E2B48">
      <w:pPr>
        <w:spacing w:after="0" w:line="360" w:lineRule="auto"/>
        <w:jc w:val="both"/>
        <w:rPr>
          <w:rFonts w:ascii="Times New Roman" w:hAnsi="Times New Roman" w:cs="Times New Roman"/>
          <w:sz w:val="28"/>
          <w:szCs w:val="28"/>
          <w:lang w:val="uk-UA"/>
        </w:rPr>
      </w:pPr>
      <w:r w:rsidRPr="006A56B2">
        <w:rPr>
          <w:rFonts w:ascii="Times New Roman" w:hAnsi="Times New Roman" w:cs="Times New Roman"/>
          <w:b/>
          <w:sz w:val="28"/>
          <w:szCs w:val="28"/>
          <w:lang w:val="uk-UA"/>
        </w:rPr>
        <w:t>3</w:t>
      </w:r>
      <w:r>
        <w:rPr>
          <w:rFonts w:ascii="Times New Roman" w:hAnsi="Times New Roman" w:cs="Times New Roman"/>
          <w:b/>
          <w:sz w:val="28"/>
          <w:szCs w:val="28"/>
          <w:lang w:val="uk-UA"/>
        </w:rPr>
        <w:t>.2</w:t>
      </w:r>
      <w:r w:rsidRPr="00B55861">
        <w:rPr>
          <w:rFonts w:ascii="Times New Roman" w:hAnsi="Times New Roman" w:cs="Times New Roman"/>
          <w:b/>
          <w:sz w:val="28"/>
          <w:szCs w:val="28"/>
          <w:lang w:val="uk-UA"/>
        </w:rPr>
        <w:t>.</w:t>
      </w:r>
      <w:r>
        <w:rPr>
          <w:rFonts w:ascii="Times New Roman" w:hAnsi="Times New Roman" w:cs="Times New Roman"/>
          <w:sz w:val="28"/>
          <w:szCs w:val="28"/>
          <w:lang w:val="uk-UA"/>
        </w:rPr>
        <w:tab/>
      </w:r>
      <w:r w:rsidR="008E2B48" w:rsidRPr="008E2B48">
        <w:rPr>
          <w:rFonts w:ascii="Times New Roman" w:hAnsi="Times New Roman" w:cs="Times New Roman"/>
          <w:sz w:val="28"/>
          <w:szCs w:val="28"/>
          <w:lang w:val="uk-UA"/>
        </w:rPr>
        <w:t>По похилій площині, з кутом нахилу 30°, рівномірно піднімають вантаж. Коефіцієнт тертя дорівнює 0,4. Визначте ККД похилої площи</w:t>
      </w:r>
      <w:r>
        <w:rPr>
          <w:rFonts w:ascii="Times New Roman" w:hAnsi="Times New Roman" w:cs="Times New Roman"/>
          <w:sz w:val="28"/>
          <w:szCs w:val="28"/>
          <w:lang w:val="uk-UA"/>
        </w:rPr>
        <w:t>ни (</w:t>
      </w:r>
      <w:r>
        <w:rPr>
          <w:rFonts w:ascii="Times New Roman" w:hAnsi="Times New Roman" w:cs="Times New Roman"/>
          <w:sz w:val="28"/>
          <w:szCs w:val="28"/>
          <w:lang w:val="en-US"/>
        </w:rPr>
        <w:t>cos</w:t>
      </w:r>
      <w:r w:rsidR="008E2B48" w:rsidRPr="008E2B48">
        <w:rPr>
          <w:rFonts w:ascii="Times New Roman" w:hAnsi="Times New Roman" w:cs="Times New Roman"/>
          <w:sz w:val="28"/>
          <w:szCs w:val="28"/>
          <w:lang w:val="uk-UA"/>
        </w:rPr>
        <w:t>30°</w:t>
      </w:r>
      <w:r>
        <w:rPr>
          <w:rFonts w:ascii="Times New Roman" w:hAnsi="Times New Roman" w:cs="Times New Roman"/>
          <w:sz w:val="28"/>
          <w:szCs w:val="28"/>
          <w:lang w:val="uk-UA"/>
        </w:rPr>
        <w:t>≈</w:t>
      </w:r>
      <w:r w:rsidR="008E2B48" w:rsidRPr="008E2B48">
        <w:rPr>
          <w:rFonts w:ascii="Times New Roman" w:hAnsi="Times New Roman" w:cs="Times New Roman"/>
          <w:sz w:val="28"/>
          <w:szCs w:val="28"/>
          <w:lang w:val="uk-UA"/>
        </w:rPr>
        <w:t>0,87).</w:t>
      </w:r>
    </w:p>
    <w:p w:rsidR="008E2B48" w:rsidRPr="008E2B48" w:rsidRDefault="00B55861" w:rsidP="008E2B48">
      <w:pPr>
        <w:spacing w:after="0" w:line="360" w:lineRule="auto"/>
        <w:jc w:val="both"/>
        <w:rPr>
          <w:rFonts w:ascii="Times New Roman" w:hAnsi="Times New Roman" w:cs="Times New Roman"/>
          <w:sz w:val="28"/>
          <w:szCs w:val="28"/>
          <w:lang w:val="uk-UA"/>
        </w:rPr>
      </w:pPr>
      <w:r w:rsidRPr="00B55861">
        <w:rPr>
          <w:rFonts w:ascii="Times New Roman" w:hAnsi="Times New Roman" w:cs="Times New Roman"/>
          <w:b/>
          <w:sz w:val="28"/>
          <w:szCs w:val="28"/>
          <w:lang w:val="uk-UA"/>
        </w:rPr>
        <w:t>3.3.</w:t>
      </w:r>
      <w:r>
        <w:rPr>
          <w:rFonts w:ascii="Times New Roman" w:hAnsi="Times New Roman" w:cs="Times New Roman"/>
          <w:sz w:val="28"/>
          <w:szCs w:val="28"/>
          <w:lang w:val="uk-UA"/>
        </w:rPr>
        <w:tab/>
      </w:r>
      <w:r w:rsidR="008E2B48" w:rsidRPr="008E2B48">
        <w:rPr>
          <w:rFonts w:ascii="Times New Roman" w:hAnsi="Times New Roman" w:cs="Times New Roman"/>
          <w:sz w:val="28"/>
          <w:szCs w:val="28"/>
          <w:lang w:val="uk-UA"/>
        </w:rPr>
        <w:t>За даними досліду з розсіювання альфа-частинок речовиною (дослід Резерфорда) оцініть мінімальну відстань між ядром золота й альфа-частинкою. Відомо, що модуль заряду ядра золота у 79 разів більший за заряд елект</w:t>
      </w:r>
      <w:r w:rsidR="009B0741">
        <w:rPr>
          <w:rFonts w:ascii="Times New Roman" w:hAnsi="Times New Roman" w:cs="Times New Roman"/>
          <w:sz w:val="28"/>
          <w:szCs w:val="28"/>
          <w:lang w:val="uk-UA"/>
        </w:rPr>
        <w:t>рона, маса альфа-частинки 6,6·10</w:t>
      </w:r>
      <w:r w:rsidR="009B0741" w:rsidRPr="009B0741">
        <w:rPr>
          <w:rFonts w:ascii="Times New Roman" w:hAnsi="Times New Roman" w:cs="Times New Roman"/>
          <w:sz w:val="28"/>
          <w:szCs w:val="28"/>
          <w:vertAlign w:val="superscript"/>
          <w:lang w:val="uk-UA"/>
        </w:rPr>
        <w:t>-</w:t>
      </w:r>
      <w:r w:rsidR="008E2B48" w:rsidRPr="009B0741">
        <w:rPr>
          <w:rFonts w:ascii="Times New Roman" w:hAnsi="Times New Roman" w:cs="Times New Roman"/>
          <w:sz w:val="28"/>
          <w:szCs w:val="28"/>
          <w:vertAlign w:val="superscript"/>
          <w:lang w:val="uk-UA"/>
        </w:rPr>
        <w:t>27</w:t>
      </w:r>
      <w:r w:rsidR="008E2B48" w:rsidRPr="008E2B48">
        <w:rPr>
          <w:rFonts w:ascii="Times New Roman" w:hAnsi="Times New Roman" w:cs="Times New Roman"/>
          <w:sz w:val="28"/>
          <w:szCs w:val="28"/>
          <w:lang w:val="uk-UA"/>
        </w:rPr>
        <w:t xml:space="preserve"> кг. Швидкість аль</w:t>
      </w:r>
      <w:r w:rsidR="009B0741">
        <w:rPr>
          <w:rFonts w:ascii="Times New Roman" w:hAnsi="Times New Roman" w:cs="Times New Roman"/>
          <w:sz w:val="28"/>
          <w:szCs w:val="28"/>
          <w:lang w:val="uk-UA"/>
        </w:rPr>
        <w:t>фа-частинки 10 </w:t>
      </w:r>
      <w:r w:rsidR="008E2B48" w:rsidRPr="008E2B48">
        <w:rPr>
          <w:rFonts w:ascii="Times New Roman" w:hAnsi="Times New Roman" w:cs="Times New Roman"/>
          <w:sz w:val="28"/>
          <w:szCs w:val="28"/>
          <w:lang w:val="uk-UA"/>
        </w:rPr>
        <w:t>Мм/с. Вважайте, що ядро після зіткнення лишається нер</w:t>
      </w:r>
      <w:r w:rsidR="009B0741">
        <w:rPr>
          <w:rFonts w:ascii="Times New Roman" w:hAnsi="Times New Roman" w:cs="Times New Roman"/>
          <w:sz w:val="28"/>
          <w:szCs w:val="28"/>
          <w:lang w:val="uk-UA"/>
        </w:rPr>
        <w:t>ухомим. Заряд електрона 1,6·</w:t>
      </w:r>
      <w:r w:rsidR="008E2B48" w:rsidRPr="008E2B48">
        <w:rPr>
          <w:rFonts w:ascii="Times New Roman" w:hAnsi="Times New Roman" w:cs="Times New Roman"/>
          <w:sz w:val="28"/>
          <w:szCs w:val="28"/>
          <w:lang w:val="uk-UA"/>
        </w:rPr>
        <w:t>10</w:t>
      </w:r>
      <w:r w:rsidR="009B0741" w:rsidRPr="009B0741">
        <w:rPr>
          <w:rFonts w:ascii="Times New Roman" w:hAnsi="Times New Roman" w:cs="Times New Roman"/>
          <w:sz w:val="28"/>
          <w:szCs w:val="28"/>
          <w:vertAlign w:val="superscript"/>
          <w:lang w:val="uk-UA"/>
        </w:rPr>
        <w:t>-</w:t>
      </w:r>
      <w:r w:rsidR="008E2B48" w:rsidRPr="009B0741">
        <w:rPr>
          <w:rFonts w:ascii="Times New Roman" w:hAnsi="Times New Roman" w:cs="Times New Roman"/>
          <w:sz w:val="28"/>
          <w:szCs w:val="28"/>
          <w:vertAlign w:val="superscript"/>
          <w:lang w:val="uk-UA"/>
        </w:rPr>
        <w:t>19</w:t>
      </w:r>
      <w:r w:rsidR="008E2B48" w:rsidRPr="008E2B48">
        <w:rPr>
          <w:rFonts w:ascii="Times New Roman" w:hAnsi="Times New Roman" w:cs="Times New Roman"/>
          <w:sz w:val="28"/>
          <w:szCs w:val="28"/>
          <w:lang w:val="uk-UA"/>
        </w:rPr>
        <w:t>Кл.</w:t>
      </w:r>
    </w:p>
    <w:p w:rsidR="009B0741" w:rsidRDefault="009B0741" w:rsidP="008E2B48">
      <w:pPr>
        <w:spacing w:after="0" w:line="360" w:lineRule="auto"/>
        <w:jc w:val="both"/>
        <w:rPr>
          <w:rFonts w:ascii="Times New Roman" w:hAnsi="Times New Roman" w:cs="Times New Roman"/>
          <w:b/>
          <w:sz w:val="28"/>
          <w:szCs w:val="28"/>
          <w:lang w:val="uk-UA"/>
        </w:rPr>
      </w:pPr>
    </w:p>
    <w:p w:rsidR="000428FC" w:rsidRDefault="000428FC" w:rsidP="008E2B48">
      <w:pPr>
        <w:spacing w:after="0" w:line="360" w:lineRule="auto"/>
        <w:jc w:val="both"/>
        <w:rPr>
          <w:rFonts w:ascii="Times New Roman" w:hAnsi="Times New Roman" w:cs="Times New Roman"/>
          <w:b/>
          <w:sz w:val="28"/>
          <w:szCs w:val="28"/>
          <w:lang w:val="uk-UA"/>
        </w:rPr>
      </w:pPr>
    </w:p>
    <w:p w:rsidR="009B0741" w:rsidRDefault="006A56B2" w:rsidP="008E2B48">
      <w:pPr>
        <w:spacing w:after="0" w:line="360" w:lineRule="auto"/>
        <w:jc w:val="both"/>
        <w:rPr>
          <w:rFonts w:ascii="Times New Roman" w:hAnsi="Times New Roman" w:cs="Times New Roman"/>
          <w:b/>
          <w:sz w:val="28"/>
          <w:szCs w:val="28"/>
          <w:lang w:val="uk-UA"/>
        </w:rPr>
      </w:pPr>
      <w:r>
        <w:rPr>
          <w:rFonts w:ascii="Times New Roman" w:hAnsi="Times New Roman" w:cs="Times New Roman"/>
          <w:b/>
          <w:noProof/>
          <w:sz w:val="28"/>
          <w:szCs w:val="28"/>
          <w:lang w:eastAsia="ru-RU"/>
        </w:rPr>
        <w:lastRenderedPageBreak/>
        <w:drawing>
          <wp:anchor distT="0" distB="0" distL="114300" distR="114300" simplePos="0" relativeHeight="251669504" behindDoc="1" locked="0" layoutInCell="1" allowOverlap="1">
            <wp:simplePos x="0" y="0"/>
            <wp:positionH relativeFrom="column">
              <wp:posOffset>-993775</wp:posOffset>
            </wp:positionH>
            <wp:positionV relativeFrom="paragraph">
              <wp:posOffset>-129540</wp:posOffset>
            </wp:positionV>
            <wp:extent cx="666750" cy="9344025"/>
            <wp:effectExtent l="19050" t="0" r="0" b="0"/>
            <wp:wrapTight wrapText="bothSides">
              <wp:wrapPolygon edited="0">
                <wp:start x="-617" y="0"/>
                <wp:lineTo x="-617" y="21578"/>
                <wp:lineTo x="21600" y="21578"/>
                <wp:lineTo x="21600" y="0"/>
                <wp:lineTo x="-617" y="0"/>
              </wp:wrapPolygon>
            </wp:wrapT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p>
    <w:p w:rsidR="008E2B48" w:rsidRPr="008E2B48" w:rsidRDefault="009B0741" w:rsidP="008E2B48">
      <w:pPr>
        <w:spacing w:after="0" w:line="360" w:lineRule="auto"/>
        <w:jc w:val="both"/>
        <w:rPr>
          <w:rFonts w:ascii="Times New Roman" w:hAnsi="Times New Roman" w:cs="Times New Roman"/>
          <w:sz w:val="28"/>
          <w:szCs w:val="28"/>
          <w:lang w:val="uk-UA"/>
        </w:rPr>
      </w:pPr>
      <w:r w:rsidRPr="009B0741">
        <w:rPr>
          <w:rFonts w:ascii="Times New Roman" w:hAnsi="Times New Roman" w:cs="Times New Roman"/>
          <w:b/>
          <w:sz w:val="28"/>
          <w:szCs w:val="28"/>
          <w:lang w:val="uk-UA"/>
        </w:rPr>
        <w:t>4.1.</w:t>
      </w:r>
      <w:r w:rsidRPr="009B0741">
        <w:rPr>
          <w:rFonts w:ascii="Times New Roman" w:hAnsi="Times New Roman" w:cs="Times New Roman"/>
          <w:b/>
          <w:sz w:val="28"/>
          <w:szCs w:val="28"/>
          <w:lang w:val="uk-UA"/>
        </w:rPr>
        <w:tab/>
      </w:r>
      <w:r w:rsidR="00222312">
        <w:rPr>
          <w:rFonts w:ascii="Times New Roman" w:hAnsi="Times New Roman" w:cs="Times New Roman"/>
          <w:sz w:val="28"/>
          <w:szCs w:val="28"/>
          <w:lang w:val="uk-UA"/>
        </w:rPr>
        <w:t>Висота полум</w:t>
      </w:r>
      <w:r w:rsidR="00222312" w:rsidRPr="008E2B48">
        <w:rPr>
          <w:rFonts w:ascii="Times New Roman" w:hAnsi="Times New Roman" w:cs="Times New Roman"/>
          <w:sz w:val="28"/>
          <w:szCs w:val="28"/>
          <w:lang w:val="uk-UA"/>
        </w:rPr>
        <w:t>’я</w:t>
      </w:r>
      <w:r w:rsidR="008E2B48" w:rsidRPr="008E2B48">
        <w:rPr>
          <w:rFonts w:ascii="Times New Roman" w:hAnsi="Times New Roman" w:cs="Times New Roman"/>
          <w:sz w:val="28"/>
          <w:szCs w:val="28"/>
          <w:lang w:val="uk-UA"/>
        </w:rPr>
        <w:t xml:space="preserve"> свічки 5 см. Лінза дає на екрані зображення цього полум'я висотою 15 см. Не торкаючись лінзи, свічку переміщують на 1,5 см далі від лінзи та, перемістивши екран, знову одержують чітке зображення полум'я свічки висотою 10 см. Визначте фокусну відстань лінзи.</w:t>
      </w:r>
    </w:p>
    <w:p w:rsidR="008E2B48" w:rsidRPr="008E2B48" w:rsidRDefault="008E2B48"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8E2B48">
      <w:pPr>
        <w:spacing w:after="0" w:line="360" w:lineRule="auto"/>
        <w:jc w:val="both"/>
        <w:rPr>
          <w:rFonts w:ascii="Times New Roman" w:hAnsi="Times New Roman" w:cs="Times New Roman"/>
          <w:sz w:val="28"/>
          <w:szCs w:val="28"/>
          <w:lang w:val="uk-UA"/>
        </w:rPr>
      </w:pPr>
    </w:p>
    <w:p w:rsidR="0099220A" w:rsidRDefault="0099220A" w:rsidP="00A85156">
      <w:pPr>
        <w:spacing w:after="0" w:line="360" w:lineRule="auto"/>
        <w:rPr>
          <w:rFonts w:ascii="Times New Roman" w:hAnsi="Times New Roman" w:cs="Times New Roman"/>
          <w:sz w:val="28"/>
          <w:szCs w:val="28"/>
          <w:lang w:val="uk-UA"/>
        </w:rPr>
      </w:pPr>
    </w:p>
    <w:p w:rsidR="0099220A" w:rsidRDefault="0099220A" w:rsidP="00A85156">
      <w:pPr>
        <w:spacing w:after="0" w:line="360" w:lineRule="auto"/>
        <w:rPr>
          <w:rFonts w:ascii="Times New Roman" w:hAnsi="Times New Roman" w:cs="Times New Roman"/>
          <w:sz w:val="28"/>
          <w:szCs w:val="28"/>
          <w:lang w:val="uk-UA"/>
        </w:rPr>
      </w:pPr>
    </w:p>
    <w:p w:rsidR="0099220A" w:rsidRDefault="0099220A"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5A2867" w:rsidRDefault="005A2867"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9B0741" w:rsidRDefault="009B0741" w:rsidP="00A85156">
      <w:pPr>
        <w:spacing w:after="0" w:line="360" w:lineRule="auto"/>
        <w:rPr>
          <w:rFonts w:ascii="Times New Roman" w:hAnsi="Times New Roman" w:cs="Times New Roman"/>
          <w:sz w:val="28"/>
          <w:szCs w:val="28"/>
          <w:lang w:val="uk-UA"/>
        </w:rPr>
      </w:pPr>
    </w:p>
    <w:p w:rsidR="005A2867" w:rsidRDefault="005A2867" w:rsidP="005A2867">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Затверджено на засіданні циклової комісії науково-природничих дисциплін.</w:t>
      </w:r>
    </w:p>
    <w:p w:rsidR="005A2867" w:rsidRPr="00465EE0" w:rsidRDefault="005A2867" w:rsidP="005A2867">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 xml:space="preserve">Протокол № </w:t>
      </w:r>
      <w:r>
        <w:rPr>
          <w:rFonts w:ascii="Times New Roman" w:hAnsi="Times New Roman" w:cs="Times New Roman"/>
          <w:sz w:val="28"/>
          <w:szCs w:val="28"/>
          <w:lang w:val="uk-UA"/>
        </w:rPr>
        <w:t>7</w:t>
      </w:r>
      <w:r w:rsidRPr="00465EE0">
        <w:rPr>
          <w:rFonts w:ascii="Times New Roman" w:hAnsi="Times New Roman" w:cs="Times New Roman"/>
          <w:sz w:val="28"/>
          <w:szCs w:val="28"/>
          <w:lang w:val="uk-UA"/>
        </w:rPr>
        <w:tab/>
        <w:t>від «</w:t>
      </w:r>
      <w:r w:rsidRPr="007502A6">
        <w:rPr>
          <w:rFonts w:ascii="Times New Roman" w:hAnsi="Times New Roman" w:cs="Times New Roman"/>
          <w:sz w:val="28"/>
          <w:szCs w:val="28"/>
          <w:lang w:val="uk-UA"/>
        </w:rPr>
        <w:t>27</w:t>
      </w:r>
      <w:r w:rsidRPr="00465EE0">
        <w:rPr>
          <w:rFonts w:ascii="Times New Roman" w:hAnsi="Times New Roman" w:cs="Times New Roman"/>
          <w:sz w:val="28"/>
          <w:szCs w:val="28"/>
          <w:lang w:val="uk-UA"/>
        </w:rPr>
        <w:t xml:space="preserve">» </w:t>
      </w:r>
      <w:r>
        <w:rPr>
          <w:rFonts w:ascii="Times New Roman" w:hAnsi="Times New Roman" w:cs="Times New Roman"/>
          <w:sz w:val="28"/>
          <w:szCs w:val="28"/>
          <w:lang w:val="uk-UA"/>
        </w:rPr>
        <w:t>березня</w:t>
      </w:r>
      <w:r w:rsidRPr="00465EE0">
        <w:rPr>
          <w:rFonts w:ascii="Times New Roman" w:hAnsi="Times New Roman" w:cs="Times New Roman"/>
          <w:sz w:val="28"/>
          <w:szCs w:val="28"/>
          <w:lang w:val="uk-UA"/>
        </w:rPr>
        <w:t xml:space="preserve"> 2012 р.</w:t>
      </w:r>
    </w:p>
    <w:p w:rsidR="005A2867" w:rsidRPr="00465EE0" w:rsidRDefault="005A2867" w:rsidP="005A2867">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Голова циклової комісії __________</w:t>
      </w:r>
      <w:r>
        <w:rPr>
          <w:rFonts w:ascii="Times New Roman" w:hAnsi="Times New Roman" w:cs="Times New Roman"/>
          <w:sz w:val="28"/>
          <w:szCs w:val="28"/>
          <w:lang w:val="uk-UA"/>
        </w:rPr>
        <w:t>Я.М. Ткаченко</w:t>
      </w:r>
    </w:p>
    <w:p w:rsidR="005A2867" w:rsidRDefault="005A2867" w:rsidP="005A2867">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Екзаменатори</w:t>
      </w:r>
      <w:r>
        <w:rPr>
          <w:rFonts w:ascii="Times New Roman" w:hAnsi="Times New Roman" w:cs="Times New Roman"/>
          <w:sz w:val="28"/>
          <w:szCs w:val="28"/>
          <w:lang w:val="uk-UA"/>
        </w:rPr>
        <w:tab/>
      </w:r>
      <w:r>
        <w:rPr>
          <w:rFonts w:ascii="Times New Roman" w:hAnsi="Times New Roman" w:cs="Times New Roman"/>
          <w:sz w:val="28"/>
          <w:szCs w:val="28"/>
          <w:lang w:val="uk-UA"/>
        </w:rPr>
        <w:tab/>
        <w:t>__________ С.В. Павлов</w:t>
      </w:r>
    </w:p>
    <w:p w:rsidR="005A2867" w:rsidRPr="00F54630" w:rsidRDefault="005A2867" w:rsidP="005A2867">
      <w:pPr>
        <w:spacing w:after="0" w:line="360" w:lineRule="auto"/>
        <w:ind w:left="2124"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_</w:t>
      </w:r>
      <w:r w:rsidRPr="00465EE0">
        <w:rPr>
          <w:rFonts w:ascii="Times New Roman" w:hAnsi="Times New Roman" w:cs="Times New Roman"/>
          <w:sz w:val="28"/>
          <w:szCs w:val="28"/>
          <w:lang w:val="uk-UA"/>
        </w:rPr>
        <w:t xml:space="preserve">_________ </w:t>
      </w:r>
      <w:r>
        <w:rPr>
          <w:rFonts w:ascii="Times New Roman" w:hAnsi="Times New Roman" w:cs="Times New Roman"/>
          <w:sz w:val="28"/>
          <w:szCs w:val="28"/>
          <w:lang w:val="uk-UA"/>
        </w:rPr>
        <w:t>Я. М. Ткаченко</w:t>
      </w:r>
    </w:p>
    <w:p w:rsidR="00F54630" w:rsidRPr="00F54630" w:rsidRDefault="00F54630" w:rsidP="005A2867">
      <w:pPr>
        <w:spacing w:after="0" w:line="360" w:lineRule="auto"/>
        <w:rPr>
          <w:rFonts w:ascii="Times New Roman" w:hAnsi="Times New Roman" w:cs="Times New Roman"/>
          <w:sz w:val="28"/>
          <w:szCs w:val="28"/>
          <w:lang w:val="uk-UA"/>
        </w:rPr>
      </w:pPr>
    </w:p>
    <w:sectPr w:rsidR="00F54630" w:rsidRPr="00F54630" w:rsidSect="00067732">
      <w:headerReference w:type="default" r:id="rId14"/>
      <w:pgSz w:w="11906" w:h="16838"/>
      <w:pgMar w:top="709" w:right="566" w:bottom="851"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9DA" w:rsidRDefault="000839DA" w:rsidP="00067732">
      <w:pPr>
        <w:spacing w:after="0" w:line="240" w:lineRule="auto"/>
      </w:pPr>
      <w:r>
        <w:separator/>
      </w:r>
    </w:p>
  </w:endnote>
  <w:endnote w:type="continuationSeparator" w:id="1">
    <w:p w:rsidR="000839DA" w:rsidRDefault="000839DA" w:rsidP="000677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9DA" w:rsidRDefault="000839DA" w:rsidP="00067732">
      <w:pPr>
        <w:spacing w:after="0" w:line="240" w:lineRule="auto"/>
      </w:pPr>
      <w:r>
        <w:separator/>
      </w:r>
    </w:p>
  </w:footnote>
  <w:footnote w:type="continuationSeparator" w:id="1">
    <w:p w:rsidR="000839DA" w:rsidRDefault="000839DA" w:rsidP="000677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32" w:rsidRPr="00067732" w:rsidRDefault="00C54A8C" w:rsidP="00067732">
    <w:pPr>
      <w:pStyle w:val="a5"/>
      <w:jc w:val="right"/>
      <w:rPr>
        <w:rFonts w:ascii="Times New Roman" w:hAnsi="Times New Roman" w:cs="Times New Roman"/>
        <w:i/>
        <w:sz w:val="24"/>
        <w:szCs w:val="24"/>
        <w:lang w:val="uk-UA"/>
      </w:rPr>
    </w:pPr>
    <w:r>
      <w:rPr>
        <w:rFonts w:ascii="Times New Roman" w:hAnsi="Times New Roman" w:cs="Times New Roman"/>
        <w:i/>
        <w:sz w:val="24"/>
        <w:szCs w:val="24"/>
        <w:lang w:val="uk-UA"/>
      </w:rPr>
      <w:t xml:space="preserve">Варіант </w:t>
    </w:r>
    <w:r w:rsidR="008E2B48">
      <w:rPr>
        <w:rFonts w:ascii="Times New Roman" w:hAnsi="Times New Roman" w:cs="Times New Roman"/>
        <w:i/>
        <w:sz w:val="24"/>
        <w:szCs w:val="24"/>
        <w:lang w:val="uk-UA"/>
      </w:rPr>
      <w:t>3</w:t>
    </w:r>
    <w:r w:rsidR="00067732" w:rsidRPr="00067732">
      <w:rPr>
        <w:rFonts w:ascii="Times New Roman" w:hAnsi="Times New Roman" w:cs="Times New Roman"/>
        <w:i/>
        <w:sz w:val="24"/>
        <w:szCs w:val="24"/>
        <w:lang w:val="uk-U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D1225"/>
    <w:multiLevelType w:val="singleLevel"/>
    <w:tmpl w:val="B4B04688"/>
    <w:lvl w:ilvl="0">
      <w:start w:val="1"/>
      <w:numFmt w:val="decimal"/>
      <w:lvlText w:val="4.%1."/>
      <w:legacy w:legacy="1" w:legacySpace="0" w:legacyIndent="302"/>
      <w:lvlJc w:val="left"/>
      <w:rPr>
        <w:rFonts w:ascii="Times New Roman" w:hAnsi="Times New Roman" w:cs="Times New Roman" w:hint="default"/>
      </w:rPr>
    </w:lvl>
  </w:abstractNum>
  <w:abstractNum w:abstractNumId="1">
    <w:nsid w:val="2C1D08C8"/>
    <w:multiLevelType w:val="singleLevel"/>
    <w:tmpl w:val="3BC2CD1A"/>
    <w:lvl w:ilvl="0">
      <w:start w:val="3"/>
      <w:numFmt w:val="decimal"/>
      <w:lvlText w:val="2.%1."/>
      <w:legacy w:legacy="1" w:legacySpace="0" w:legacyIndent="293"/>
      <w:lvlJc w:val="left"/>
      <w:rPr>
        <w:rFonts w:ascii="Times New Roman" w:hAnsi="Times New Roman" w:cs="Times New Roman" w:hint="default"/>
      </w:rPr>
    </w:lvl>
  </w:abstractNum>
  <w:abstractNum w:abstractNumId="2">
    <w:nsid w:val="3CB94653"/>
    <w:multiLevelType w:val="singleLevel"/>
    <w:tmpl w:val="4A5AAC94"/>
    <w:lvl w:ilvl="0">
      <w:start w:val="1"/>
      <w:numFmt w:val="decimal"/>
      <w:lvlText w:val="4.%1."/>
      <w:legacy w:legacy="1" w:legacySpace="0" w:legacyIndent="279"/>
      <w:lvlJc w:val="left"/>
      <w:rPr>
        <w:rFonts w:ascii="Times New Roman" w:hAnsi="Times New Roman" w:cs="Times New Roman" w:hint="default"/>
      </w:rPr>
    </w:lvl>
  </w:abstractNum>
  <w:abstractNum w:abstractNumId="3">
    <w:nsid w:val="49981DB6"/>
    <w:multiLevelType w:val="singleLevel"/>
    <w:tmpl w:val="638C55DC"/>
    <w:lvl w:ilvl="0">
      <w:start w:val="1"/>
      <w:numFmt w:val="decimal"/>
      <w:lvlText w:val="3.%1."/>
      <w:legacy w:legacy="1" w:legacySpace="0" w:legacyIndent="302"/>
      <w:lvlJc w:val="left"/>
      <w:rPr>
        <w:rFonts w:ascii="Times New Roman" w:hAnsi="Times New Roman" w:cs="Times New Roman" w:hint="default"/>
      </w:rPr>
    </w:lvl>
  </w:abstractNum>
  <w:abstractNum w:abstractNumId="4">
    <w:nsid w:val="4EDC0A25"/>
    <w:multiLevelType w:val="singleLevel"/>
    <w:tmpl w:val="9C76F6CC"/>
    <w:lvl w:ilvl="0">
      <w:start w:val="1"/>
      <w:numFmt w:val="decimal"/>
      <w:lvlText w:val="3.%1."/>
      <w:legacy w:legacy="1" w:legacySpace="0" w:legacyIndent="307"/>
      <w:lvlJc w:val="left"/>
      <w:rPr>
        <w:rFonts w:ascii="Times New Roman" w:hAnsi="Times New Roman" w:cs="Times New Roman" w:hint="default"/>
      </w:rPr>
    </w:lvl>
  </w:abstractNum>
  <w:abstractNum w:abstractNumId="5">
    <w:nsid w:val="54271D84"/>
    <w:multiLevelType w:val="singleLevel"/>
    <w:tmpl w:val="12C099AA"/>
    <w:lvl w:ilvl="0">
      <w:start w:val="1"/>
      <w:numFmt w:val="decimal"/>
      <w:lvlText w:val="4.%1."/>
      <w:legacy w:legacy="1" w:legacySpace="0" w:legacyIndent="293"/>
      <w:lvlJc w:val="left"/>
      <w:rPr>
        <w:rFonts w:ascii="Times New Roman" w:hAnsi="Times New Roman" w:cs="Times New Roman" w:hint="default"/>
      </w:rPr>
    </w:lvl>
  </w:abstractNum>
  <w:abstractNum w:abstractNumId="6">
    <w:nsid w:val="754B06C2"/>
    <w:multiLevelType w:val="singleLevel"/>
    <w:tmpl w:val="FE7A2422"/>
    <w:lvl w:ilvl="0">
      <w:start w:val="1"/>
      <w:numFmt w:val="decimal"/>
      <w:lvlText w:val="3.%1."/>
      <w:legacy w:legacy="1" w:legacySpace="0" w:legacyIndent="298"/>
      <w:lvlJc w:val="left"/>
      <w:rPr>
        <w:rFonts w:ascii="Times New Roman" w:hAnsi="Times New Roman" w:cs="Times New Roman" w:hint="default"/>
      </w:rPr>
    </w:lvl>
  </w:abstractNum>
  <w:num w:numId="1">
    <w:abstractNumId w:val="3"/>
  </w:num>
  <w:num w:numId="2">
    <w:abstractNumId w:val="0"/>
  </w:num>
  <w:num w:numId="3">
    <w:abstractNumId w:val="1"/>
  </w:num>
  <w:num w:numId="4">
    <w:abstractNumId w:val="6"/>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535B4"/>
    <w:rsid w:val="000428FC"/>
    <w:rsid w:val="00067732"/>
    <w:rsid w:val="000740C3"/>
    <w:rsid w:val="000839DA"/>
    <w:rsid w:val="00191D5A"/>
    <w:rsid w:val="00222312"/>
    <w:rsid w:val="00230984"/>
    <w:rsid w:val="00320DA8"/>
    <w:rsid w:val="00344023"/>
    <w:rsid w:val="003B64DB"/>
    <w:rsid w:val="004326BE"/>
    <w:rsid w:val="004535B4"/>
    <w:rsid w:val="00465EE0"/>
    <w:rsid w:val="005A09CE"/>
    <w:rsid w:val="005A2867"/>
    <w:rsid w:val="005F62EB"/>
    <w:rsid w:val="00613774"/>
    <w:rsid w:val="00621BD7"/>
    <w:rsid w:val="00654B17"/>
    <w:rsid w:val="006A56B2"/>
    <w:rsid w:val="006B4E0A"/>
    <w:rsid w:val="006E26C4"/>
    <w:rsid w:val="00723702"/>
    <w:rsid w:val="00740182"/>
    <w:rsid w:val="00784FBB"/>
    <w:rsid w:val="007A55EB"/>
    <w:rsid w:val="00825449"/>
    <w:rsid w:val="00827A69"/>
    <w:rsid w:val="00853CA1"/>
    <w:rsid w:val="00887AE1"/>
    <w:rsid w:val="008B1664"/>
    <w:rsid w:val="008E2B48"/>
    <w:rsid w:val="008E33E0"/>
    <w:rsid w:val="0093564C"/>
    <w:rsid w:val="00983A8C"/>
    <w:rsid w:val="0099220A"/>
    <w:rsid w:val="009B0741"/>
    <w:rsid w:val="00A85156"/>
    <w:rsid w:val="00AD0F4B"/>
    <w:rsid w:val="00B30B0B"/>
    <w:rsid w:val="00B55861"/>
    <w:rsid w:val="00B55B24"/>
    <w:rsid w:val="00BB52CE"/>
    <w:rsid w:val="00C54A8C"/>
    <w:rsid w:val="00C74683"/>
    <w:rsid w:val="00CC1648"/>
    <w:rsid w:val="00CF33EE"/>
    <w:rsid w:val="00D06D59"/>
    <w:rsid w:val="00D21543"/>
    <w:rsid w:val="00D4094D"/>
    <w:rsid w:val="00D53707"/>
    <w:rsid w:val="00DB1FBA"/>
    <w:rsid w:val="00E26EAE"/>
    <w:rsid w:val="00E419A9"/>
    <w:rsid w:val="00F115B1"/>
    <w:rsid w:val="00F405A5"/>
    <w:rsid w:val="00F54630"/>
    <w:rsid w:val="00FB60CE"/>
    <w:rsid w:val="00FC2FBA"/>
    <w:rsid w:val="00FF43FA"/>
    <w:rsid w:val="00FF4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05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05A5"/>
    <w:rPr>
      <w:rFonts w:ascii="Tahoma" w:hAnsi="Tahoma" w:cs="Tahoma"/>
      <w:sz w:val="16"/>
      <w:szCs w:val="16"/>
    </w:rPr>
  </w:style>
  <w:style w:type="paragraph" w:styleId="a5">
    <w:name w:val="header"/>
    <w:basedOn w:val="a"/>
    <w:link w:val="a6"/>
    <w:uiPriority w:val="99"/>
    <w:unhideWhenUsed/>
    <w:rsid w:val="00067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7732"/>
  </w:style>
  <w:style w:type="paragraph" w:styleId="a7">
    <w:name w:val="footer"/>
    <w:basedOn w:val="a"/>
    <w:link w:val="a8"/>
    <w:uiPriority w:val="99"/>
    <w:semiHidden/>
    <w:unhideWhenUsed/>
    <w:rsid w:val="0006773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7732"/>
  </w:style>
  <w:style w:type="paragraph" w:styleId="a9">
    <w:name w:val="List Paragraph"/>
    <w:basedOn w:val="a"/>
    <w:uiPriority w:val="34"/>
    <w:qFormat/>
    <w:rsid w:val="00344023"/>
    <w:pPr>
      <w:ind w:left="720"/>
      <w:contextualSpacing/>
    </w:pPr>
  </w:style>
</w:styles>
</file>

<file path=word/webSettings.xml><?xml version="1.0" encoding="utf-8"?>
<w:webSettings xmlns:r="http://schemas.openxmlformats.org/officeDocument/2006/relationships" xmlns:w="http://schemas.openxmlformats.org/wordprocessingml/2006/main">
  <w:divs>
    <w:div w:id="138097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51ECA-9007-49DD-80DA-76483BEB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644</Words>
  <Characters>3674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S&amp;S</dc:creator>
  <cp:keywords/>
  <dc:description/>
  <cp:lastModifiedBy>S&amp;S</cp:lastModifiedBy>
  <cp:revision>29</cp:revision>
  <dcterms:created xsi:type="dcterms:W3CDTF">2012-04-16T12:57:00Z</dcterms:created>
  <dcterms:modified xsi:type="dcterms:W3CDTF">2013-05-27T21:25:00Z</dcterms:modified>
</cp:coreProperties>
</file>