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579" w:rsidRDefault="00056579" w:rsidP="00056579">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Міністерство освіти і науки України</w:t>
      </w:r>
    </w:p>
    <w:p w:rsidR="00056579" w:rsidRDefault="00056579" w:rsidP="00056579">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Костянтинівський індустріальний технікум</w:t>
      </w:r>
    </w:p>
    <w:p w:rsidR="00056579" w:rsidRDefault="00056579" w:rsidP="00056579">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ДВНЗ «Донецький національний технічний університет»</w:t>
      </w:r>
    </w:p>
    <w:p w:rsidR="00056579" w:rsidRDefault="00056579" w:rsidP="00056579">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Спеціальність:</w:t>
      </w:r>
      <w:r>
        <w:rPr>
          <w:rFonts w:ascii="Times New Roman" w:hAnsi="Times New Roman" w:cs="Times New Roman"/>
          <w:sz w:val="28"/>
          <w:szCs w:val="28"/>
          <w:lang w:val="uk-UA"/>
        </w:rPr>
        <w:tab/>
        <w:t>5.05070104 «Монтаж і експлуатація електроустаткування</w:t>
      </w:r>
    </w:p>
    <w:p w:rsidR="00056579" w:rsidRDefault="00056579" w:rsidP="0005657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підприємств і цивільних споруд»</w:t>
      </w:r>
    </w:p>
    <w:p w:rsidR="00056579" w:rsidRDefault="00056579" w:rsidP="00056579">
      <w:pPr>
        <w:spacing w:after="0" w:line="240" w:lineRule="auto"/>
        <w:rPr>
          <w:rFonts w:ascii="Times New Roman" w:hAnsi="Times New Roman" w:cs="Times New Roman"/>
          <w:sz w:val="28"/>
          <w:szCs w:val="28"/>
          <w:lang w:val="uk-UA"/>
        </w:rPr>
      </w:pPr>
    </w:p>
    <w:p w:rsidR="00056579" w:rsidRDefault="00056579" w:rsidP="00056579">
      <w:pPr>
        <w:spacing w:after="0" w:line="240" w:lineRule="auto"/>
        <w:rPr>
          <w:rFonts w:ascii="Times New Roman" w:hAnsi="Times New Roman" w:cs="Times New Roman"/>
          <w:caps/>
          <w:sz w:val="28"/>
          <w:szCs w:val="28"/>
          <w:lang w:val="uk-UA"/>
        </w:rPr>
      </w:pPr>
      <w:r>
        <w:rPr>
          <w:rFonts w:ascii="Times New Roman" w:hAnsi="Times New Roman" w:cs="Times New Roman"/>
          <w:sz w:val="28"/>
          <w:szCs w:val="28"/>
          <w:lang w:val="uk-UA"/>
        </w:rPr>
        <w:t>Державна підсумкова атестація</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caps/>
          <w:sz w:val="28"/>
          <w:szCs w:val="28"/>
          <w:lang w:val="uk-UA"/>
        </w:rPr>
        <w:t>Затверджую:</w:t>
      </w:r>
    </w:p>
    <w:p w:rsidR="00056579" w:rsidRDefault="00056579" w:rsidP="00056579">
      <w:pPr>
        <w:spacing w:after="0" w:line="240" w:lineRule="auto"/>
        <w:rPr>
          <w:rFonts w:ascii="Times New Roman" w:hAnsi="Times New Roman" w:cs="Times New Roman"/>
          <w:sz w:val="28"/>
          <w:szCs w:val="28"/>
          <w:lang w:val="uk-UA"/>
        </w:rPr>
      </w:pPr>
      <w:r>
        <w:rPr>
          <w:noProof/>
          <w:lang w:eastAsia="ru-RU"/>
        </w:rPr>
        <w:drawing>
          <wp:anchor distT="0" distB="0" distL="114300" distR="114300" simplePos="0" relativeHeight="251669504" behindDoc="1" locked="0" layoutInCell="1" allowOverlap="1">
            <wp:simplePos x="0" y="0"/>
            <wp:positionH relativeFrom="column">
              <wp:posOffset>-1036955</wp:posOffset>
            </wp:positionH>
            <wp:positionV relativeFrom="paragraph">
              <wp:posOffset>-981075</wp:posOffset>
            </wp:positionV>
            <wp:extent cx="669925" cy="9345930"/>
            <wp:effectExtent l="19050" t="0" r="0" b="0"/>
            <wp:wrapTight wrapText="bothSides">
              <wp:wrapPolygon edited="0">
                <wp:start x="-614" y="0"/>
                <wp:lineTo x="-614" y="21574"/>
                <wp:lineTo x="21498" y="21574"/>
                <wp:lineTo x="21498" y="0"/>
                <wp:lineTo x="-614"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669925" cy="9345930"/>
                    </a:xfrm>
                    <a:prstGeom prst="rect">
                      <a:avLst/>
                    </a:prstGeom>
                    <a:noFill/>
                  </pic:spPr>
                </pic:pic>
              </a:graphicData>
            </a:graphic>
          </wp:anchor>
        </w:drawing>
      </w:r>
      <w:r>
        <w:rPr>
          <w:rFonts w:ascii="Times New Roman" w:hAnsi="Times New Roman" w:cs="Times New Roman"/>
          <w:sz w:val="28"/>
          <w:szCs w:val="28"/>
          <w:lang w:val="uk-UA"/>
        </w:rPr>
        <w:t>Група Е 2-1</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заступник директора з НР</w:t>
      </w:r>
    </w:p>
    <w:p w:rsidR="00056579" w:rsidRDefault="00056579" w:rsidP="00056579">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_________ В.Б. Федорова</w:t>
      </w:r>
    </w:p>
    <w:p w:rsidR="00056579" w:rsidRDefault="00056579" w:rsidP="00056579">
      <w:pPr>
        <w:spacing w:after="0" w:line="240" w:lineRule="auto"/>
        <w:rPr>
          <w:rFonts w:ascii="Times New Roman" w:hAnsi="Times New Roman" w:cs="Times New Roman"/>
          <w:b/>
          <w:caps/>
          <w:sz w:val="28"/>
          <w:szCs w:val="28"/>
          <w:lang w:val="uk-UA"/>
        </w:rPr>
      </w:pPr>
    </w:p>
    <w:p w:rsidR="00DB1FBA" w:rsidRDefault="00DB1FBA" w:rsidP="008F7888">
      <w:pPr>
        <w:spacing w:after="0" w:line="360" w:lineRule="auto"/>
        <w:jc w:val="both"/>
        <w:rPr>
          <w:rFonts w:ascii="Times New Roman" w:hAnsi="Times New Roman" w:cs="Times New Roman"/>
          <w:sz w:val="28"/>
          <w:szCs w:val="28"/>
          <w:lang w:val="uk-UA"/>
        </w:rPr>
      </w:pPr>
    </w:p>
    <w:p w:rsidR="00056579" w:rsidRPr="008F7888" w:rsidRDefault="00056579" w:rsidP="008F7888">
      <w:pPr>
        <w:spacing w:after="0" w:line="360" w:lineRule="auto"/>
        <w:jc w:val="both"/>
        <w:rPr>
          <w:rFonts w:ascii="Times New Roman" w:hAnsi="Times New Roman" w:cs="Times New Roman"/>
          <w:sz w:val="28"/>
          <w:szCs w:val="28"/>
          <w:lang w:val="uk-UA"/>
        </w:rPr>
      </w:pPr>
    </w:p>
    <w:p w:rsidR="008B1664" w:rsidRPr="009C13AA" w:rsidRDefault="007F0DAA" w:rsidP="00230984">
      <w:pPr>
        <w:spacing w:after="0" w:line="360" w:lineRule="auto"/>
        <w:jc w:val="center"/>
        <w:rPr>
          <w:rFonts w:ascii="Times New Roman" w:hAnsi="Times New Roman" w:cs="Times New Roman"/>
          <w:b/>
          <w:caps/>
          <w:sz w:val="28"/>
          <w:szCs w:val="28"/>
          <w:lang w:val="uk-UA"/>
        </w:rPr>
      </w:pPr>
      <w:r>
        <w:rPr>
          <w:rFonts w:ascii="Times New Roman" w:hAnsi="Times New Roman" w:cs="Times New Roman"/>
          <w:b/>
          <w:caps/>
          <w:sz w:val="28"/>
          <w:szCs w:val="28"/>
          <w:lang w:val="uk-UA"/>
        </w:rPr>
        <w:t xml:space="preserve">Варіант </w:t>
      </w:r>
      <w:r w:rsidR="00AF0EA0">
        <w:rPr>
          <w:rFonts w:ascii="Times New Roman" w:hAnsi="Times New Roman" w:cs="Times New Roman"/>
          <w:b/>
          <w:caps/>
          <w:sz w:val="28"/>
          <w:szCs w:val="28"/>
          <w:lang w:val="uk-UA"/>
        </w:rPr>
        <w:t>1</w:t>
      </w:r>
      <w:r w:rsidR="009C13AA">
        <w:rPr>
          <w:rFonts w:ascii="Times New Roman" w:hAnsi="Times New Roman" w:cs="Times New Roman"/>
          <w:b/>
          <w:caps/>
          <w:sz w:val="28"/>
          <w:szCs w:val="28"/>
          <w:lang w:val="uk-UA"/>
        </w:rPr>
        <w:t>9</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1.1.</w:t>
      </w:r>
      <w:r w:rsidRPr="009C13AA">
        <w:rPr>
          <w:rFonts w:ascii="Times New Roman" w:hAnsi="Times New Roman" w:cs="Times New Roman"/>
          <w:sz w:val="28"/>
          <w:szCs w:val="28"/>
          <w:lang w:val="uk-UA"/>
        </w:rPr>
        <w:tab/>
        <w:t>Напругу на обкладинках конденсатора сталої ємності збільшують удвічі. Як зміниться енергія зарядженого конденсатора?</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збільшиться в 2 рази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зменшиться в 2 рази</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збільшиться в 4 рази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зменшиться в 4 рази</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1.2.</w:t>
      </w:r>
      <w:r w:rsidRPr="009C13AA">
        <w:rPr>
          <w:rFonts w:ascii="Times New Roman" w:hAnsi="Times New Roman" w:cs="Times New Roman"/>
          <w:sz w:val="28"/>
          <w:szCs w:val="28"/>
          <w:lang w:val="uk-UA"/>
        </w:rPr>
        <w:tab/>
        <w:t>За якої умови можливий фотоефект?</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енергія фотона менша від роботи виходу електрона з металу</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енергія фотона менша або дорівнює роботі виходу електрона з металу</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енергія фотона більша або дорівнює роботі виходу електрона з металу</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фотоефект можливий за будь-якої з цих умов</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1.3.</w:t>
      </w:r>
      <w:r w:rsidRPr="009C13AA">
        <w:rPr>
          <w:rFonts w:ascii="Times New Roman" w:hAnsi="Times New Roman" w:cs="Times New Roman"/>
          <w:sz w:val="28"/>
          <w:szCs w:val="28"/>
          <w:lang w:val="uk-UA"/>
        </w:rPr>
        <w:tab/>
        <w:t>Ракета, запущена із Землі, рухається вертикально вгору. На деякому відрізку траєкторії сила тяги двигунів за модулем дорівнює силі тяжіння ракети. Як буде рухатися ракета на цьому відрізку траєкторії? (Опір повітря не враховуйте.)</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рівномірно й прямолінійно</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з прискоренням, напрямленим угору</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з прискоренням вільного падіння</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з прискоренням а ш, напрямленим униз</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1.4.</w:t>
      </w:r>
      <w:r w:rsidRPr="009C13AA">
        <w:rPr>
          <w:rFonts w:ascii="Times New Roman" w:hAnsi="Times New Roman" w:cs="Times New Roman"/>
          <w:sz w:val="28"/>
          <w:szCs w:val="28"/>
          <w:lang w:val="uk-UA"/>
        </w:rPr>
        <w:tab/>
        <w:t>Молекули ідеального газу мають...</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лише кінетичну енергію хаотичного руху</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лише потенціальну енергію взаємодії</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і кінетичну, і потенціальну енергію</w:t>
      </w:r>
    </w:p>
    <w:p w:rsid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не мають ніякої енергії</w:t>
      </w:r>
    </w:p>
    <w:p w:rsidR="009C13AA" w:rsidRPr="009C13AA" w:rsidRDefault="00DF050A" w:rsidP="009C13AA">
      <w:pPr>
        <w:spacing w:after="0" w:line="360" w:lineRule="auto"/>
        <w:jc w:val="both"/>
        <w:rPr>
          <w:rFonts w:ascii="Times New Roman" w:hAnsi="Times New Roman" w:cs="Times New Roman"/>
          <w:sz w:val="28"/>
          <w:szCs w:val="28"/>
          <w:lang w:val="uk-UA"/>
        </w:rPr>
      </w:pPr>
      <w:r>
        <w:rPr>
          <w:rFonts w:ascii="Times New Roman" w:hAnsi="Times New Roman" w:cs="Times New Roman"/>
          <w:b/>
          <w:noProof/>
          <w:sz w:val="28"/>
          <w:szCs w:val="28"/>
          <w:lang w:eastAsia="ru-RU"/>
        </w:rPr>
        <w:lastRenderedPageBreak/>
        <w:drawing>
          <wp:anchor distT="0" distB="0" distL="114300" distR="114300" simplePos="0" relativeHeight="251665408" behindDoc="1" locked="0" layoutInCell="1" allowOverlap="1">
            <wp:simplePos x="0" y="0"/>
            <wp:positionH relativeFrom="column">
              <wp:posOffset>-974725</wp:posOffset>
            </wp:positionH>
            <wp:positionV relativeFrom="paragraph">
              <wp:posOffset>-5715</wp:posOffset>
            </wp:positionV>
            <wp:extent cx="666750" cy="9344025"/>
            <wp:effectExtent l="19050" t="0" r="0" b="0"/>
            <wp:wrapTight wrapText="bothSides">
              <wp:wrapPolygon edited="0">
                <wp:start x="-617" y="0"/>
                <wp:lineTo x="-617" y="21578"/>
                <wp:lineTo x="21600" y="21578"/>
                <wp:lineTo x="21600" y="0"/>
                <wp:lineTo x="-617" y="0"/>
              </wp:wrapPolygon>
            </wp:wrapT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r w:rsidR="009C13AA" w:rsidRPr="009C13AA">
        <w:rPr>
          <w:rFonts w:ascii="Times New Roman" w:hAnsi="Times New Roman" w:cs="Times New Roman"/>
          <w:b/>
          <w:sz w:val="28"/>
          <w:szCs w:val="28"/>
          <w:lang w:val="uk-UA"/>
        </w:rPr>
        <w:t>1.5.</w:t>
      </w:r>
      <w:r w:rsidR="009C13AA">
        <w:rPr>
          <w:rFonts w:ascii="Times New Roman" w:hAnsi="Times New Roman" w:cs="Times New Roman"/>
          <w:sz w:val="28"/>
          <w:szCs w:val="28"/>
          <w:lang w:val="uk-UA"/>
        </w:rPr>
        <w:tab/>
      </w:r>
      <w:r w:rsidR="009C13AA" w:rsidRPr="009C13AA">
        <w:rPr>
          <w:rFonts w:ascii="Times New Roman" w:hAnsi="Times New Roman" w:cs="Times New Roman"/>
          <w:sz w:val="28"/>
          <w:szCs w:val="28"/>
          <w:lang w:val="uk-UA"/>
        </w:rPr>
        <w:t>Укажіть кількість електронів у ядрі урану-238.</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92</w:t>
      </w:r>
      <w:r>
        <w:rPr>
          <w:rFonts w:ascii="Times New Roman" w:hAnsi="Times New Roman" w:cs="Times New Roman"/>
          <w:sz w:val="28"/>
          <w:szCs w:val="28"/>
          <w:lang w:val="uk-UA"/>
        </w:rPr>
        <w:tab/>
      </w:r>
      <w:r w:rsidRPr="009C13AA">
        <w:rPr>
          <w:rFonts w:ascii="Times New Roman" w:hAnsi="Times New Roman" w:cs="Times New Roman"/>
          <w:sz w:val="28"/>
          <w:szCs w:val="28"/>
          <w:lang w:val="uk-UA"/>
        </w:rPr>
        <w:tab/>
      </w:r>
      <w:r w:rsidR="00FE626D">
        <w:rPr>
          <w:rFonts w:ascii="Times New Roman" w:hAnsi="Times New Roman" w:cs="Times New Roman"/>
          <w:sz w:val="28"/>
          <w:szCs w:val="28"/>
          <w:lang w:val="uk-UA"/>
        </w:rPr>
        <w:tab/>
      </w:r>
      <w:r w:rsidRPr="009C13AA">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238</w:t>
      </w:r>
      <w:r w:rsidRPr="009C13AA">
        <w:rPr>
          <w:rFonts w:ascii="Times New Roman" w:hAnsi="Times New Roman" w:cs="Times New Roman"/>
          <w:sz w:val="28"/>
          <w:szCs w:val="28"/>
          <w:lang w:val="uk-UA"/>
        </w:rPr>
        <w:tab/>
      </w:r>
      <w:r w:rsidR="00FE626D">
        <w:rPr>
          <w:rFonts w:ascii="Times New Roman" w:hAnsi="Times New Roman" w:cs="Times New Roman"/>
          <w:sz w:val="28"/>
          <w:szCs w:val="28"/>
          <w:lang w:val="uk-UA"/>
        </w:rPr>
        <w:tab/>
      </w: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146</w:t>
      </w:r>
      <w:r w:rsidRPr="009C13AA">
        <w:rPr>
          <w:rFonts w:ascii="Times New Roman" w:hAnsi="Times New Roman" w:cs="Times New Roman"/>
          <w:sz w:val="28"/>
          <w:szCs w:val="28"/>
          <w:lang w:val="uk-UA"/>
        </w:rPr>
        <w:tab/>
      </w:r>
      <w:r w:rsidR="00FE626D">
        <w:rPr>
          <w:rFonts w:ascii="Times New Roman" w:hAnsi="Times New Roman" w:cs="Times New Roman"/>
          <w:sz w:val="28"/>
          <w:szCs w:val="28"/>
          <w:lang w:val="uk-UA"/>
        </w:rPr>
        <w:tab/>
      </w: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0</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1.6.</w:t>
      </w:r>
      <w:r w:rsidRPr="009C13AA">
        <w:rPr>
          <w:rFonts w:ascii="Times New Roman" w:hAnsi="Times New Roman" w:cs="Times New Roman"/>
          <w:sz w:val="28"/>
          <w:szCs w:val="28"/>
          <w:lang w:val="uk-UA"/>
        </w:rPr>
        <w:tab/>
        <w:t>Яка з наведених формул є математичним записом визначення напруги?</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Pr>
          <w:rFonts w:ascii="Times New Roman" w:hAnsi="Times New Roman" w:cs="Times New Roman"/>
          <w:sz w:val="28"/>
          <w:szCs w:val="28"/>
          <w:lang w:val="uk-UA"/>
        </w:rPr>
        <w:t xml:space="preserve"> </w:t>
      </w:r>
      <w:r w:rsidRPr="009C13AA">
        <w:rPr>
          <w:position w:val="-6"/>
          <w:sz w:val="28"/>
          <w:szCs w:val="28"/>
        </w:rPr>
        <w:object w:dxaOrig="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pt" o:ole="">
            <v:imagedata r:id="rId9" o:title=""/>
          </v:shape>
          <o:OLEObject Type="Embed" ProgID="Equation.DSMT4" ShapeID="_x0000_i1025" DrawAspect="Content" ObjectID="_1431205686" r:id="rId10"/>
        </w:object>
      </w:r>
      <w:r>
        <w:rPr>
          <w:sz w:val="28"/>
          <w:szCs w:val="28"/>
          <w:lang w:val="uk-UA"/>
        </w:rPr>
        <w:tab/>
      </w:r>
      <w:r>
        <w:rPr>
          <w:sz w:val="28"/>
          <w:szCs w:val="28"/>
          <w:lang w:val="uk-UA"/>
        </w:rPr>
        <w:tab/>
      </w:r>
      <w:r w:rsidRPr="009C13AA">
        <w:rPr>
          <w:rFonts w:ascii="Times New Roman" w:hAnsi="Times New Roman" w:cs="Times New Roman"/>
          <w:b/>
          <w:sz w:val="28"/>
          <w:szCs w:val="28"/>
          <w:lang w:val="uk-UA"/>
        </w:rPr>
        <w:t>Б)</w:t>
      </w:r>
      <w:r>
        <w:rPr>
          <w:rFonts w:ascii="Times New Roman" w:hAnsi="Times New Roman" w:cs="Times New Roman"/>
          <w:sz w:val="28"/>
          <w:szCs w:val="28"/>
          <w:lang w:val="uk-UA"/>
        </w:rPr>
        <w:t xml:space="preserve"> </w:t>
      </w:r>
      <w:r w:rsidRPr="009C13AA">
        <w:rPr>
          <w:position w:val="-28"/>
          <w:sz w:val="28"/>
          <w:szCs w:val="28"/>
        </w:rPr>
        <w:object w:dxaOrig="700" w:dyaOrig="660">
          <v:shape id="_x0000_i1026" type="#_x0000_t75" style="width:39pt;height:36pt" o:ole="">
            <v:imagedata r:id="rId11" o:title=""/>
          </v:shape>
          <o:OLEObject Type="Embed" ProgID="Equation.DSMT4" ShapeID="_x0000_i1026" DrawAspect="Content" ObjectID="_1431205687" r:id="rId12"/>
        </w:object>
      </w:r>
      <w:r>
        <w:rPr>
          <w:sz w:val="28"/>
          <w:szCs w:val="28"/>
          <w:lang w:val="uk-UA"/>
        </w:rPr>
        <w:tab/>
      </w:r>
      <w:r>
        <w:rPr>
          <w:sz w:val="28"/>
          <w:szCs w:val="28"/>
          <w:lang w:val="uk-UA"/>
        </w:rPr>
        <w:tab/>
      </w:r>
      <w:r w:rsidRPr="009C13AA">
        <w:rPr>
          <w:rFonts w:ascii="Times New Roman" w:hAnsi="Times New Roman" w:cs="Times New Roman"/>
          <w:b/>
          <w:sz w:val="28"/>
          <w:szCs w:val="28"/>
          <w:lang w:val="uk-UA"/>
        </w:rPr>
        <w:t>В)</w:t>
      </w:r>
      <w:r w:rsidRPr="009C13AA">
        <w:rPr>
          <w:sz w:val="28"/>
          <w:szCs w:val="28"/>
        </w:rPr>
        <w:t xml:space="preserve"> </w:t>
      </w:r>
      <w:r w:rsidRPr="009C13AA">
        <w:rPr>
          <w:position w:val="-24"/>
          <w:sz w:val="28"/>
          <w:szCs w:val="28"/>
        </w:rPr>
        <w:object w:dxaOrig="700" w:dyaOrig="620">
          <v:shape id="_x0000_i1027" type="#_x0000_t75" style="width:39pt;height:33.75pt" o:ole="">
            <v:imagedata r:id="rId13" o:title=""/>
          </v:shape>
          <o:OLEObject Type="Embed" ProgID="Equation.DSMT4" ShapeID="_x0000_i1027" DrawAspect="Content" ObjectID="_1431205688" r:id="rId14"/>
        </w:object>
      </w:r>
      <w:r>
        <w:rPr>
          <w:sz w:val="28"/>
          <w:szCs w:val="28"/>
          <w:lang w:val="uk-UA"/>
        </w:rPr>
        <w:tab/>
      </w:r>
      <w:r>
        <w:rPr>
          <w:sz w:val="28"/>
          <w:szCs w:val="28"/>
          <w:lang w:val="uk-UA"/>
        </w:rPr>
        <w:tab/>
      </w:r>
      <w:r w:rsidRPr="009C13AA">
        <w:rPr>
          <w:rFonts w:ascii="Times New Roman" w:hAnsi="Times New Roman" w:cs="Times New Roman"/>
          <w:b/>
          <w:sz w:val="28"/>
          <w:szCs w:val="28"/>
          <w:lang w:val="uk-UA"/>
        </w:rPr>
        <w:t>Г)</w:t>
      </w:r>
      <w:r w:rsidRPr="009C13AA">
        <w:rPr>
          <w:sz w:val="28"/>
          <w:szCs w:val="28"/>
        </w:rPr>
        <w:t xml:space="preserve"> </w:t>
      </w:r>
      <w:r w:rsidRPr="009C13AA">
        <w:rPr>
          <w:position w:val="-26"/>
          <w:sz w:val="28"/>
          <w:szCs w:val="28"/>
        </w:rPr>
        <w:object w:dxaOrig="1040" w:dyaOrig="700">
          <v:shape id="_x0000_i1028" type="#_x0000_t75" style="width:57.75pt;height:38.25pt" o:ole="">
            <v:imagedata r:id="rId15" o:title=""/>
          </v:shape>
          <o:OLEObject Type="Embed" ProgID="Equation.DSMT4" ShapeID="_x0000_i1028" DrawAspect="Content" ObjectID="_1431205689" r:id="rId16"/>
        </w:objec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1.7.</w:t>
      </w:r>
      <w:r w:rsidRPr="009C13AA">
        <w:rPr>
          <w:rFonts w:ascii="Times New Roman" w:hAnsi="Times New Roman" w:cs="Times New Roman"/>
          <w:sz w:val="28"/>
          <w:szCs w:val="28"/>
          <w:lang w:val="uk-UA"/>
        </w:rPr>
        <w:tab/>
        <w:t>Зображення предмета в плоскому дзеркалі...</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уявне</w:t>
      </w:r>
      <w:r>
        <w:rPr>
          <w:rFonts w:ascii="Times New Roman" w:hAnsi="Times New Roman" w:cs="Times New Roman"/>
          <w:sz w:val="28"/>
          <w:szCs w:val="28"/>
          <w:lang w:val="uk-UA"/>
        </w:rPr>
        <w:tab/>
      </w:r>
      <w:r w:rsidR="00FE626D">
        <w:rPr>
          <w:rFonts w:ascii="Times New Roman" w:hAnsi="Times New Roman" w:cs="Times New Roman"/>
          <w:sz w:val="28"/>
          <w:szCs w:val="28"/>
          <w:lang w:val="uk-UA"/>
        </w:rPr>
        <w:tab/>
      </w:r>
      <w:r w:rsidRPr="009C13AA">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зменшене</w:t>
      </w:r>
      <w:r>
        <w:rPr>
          <w:rFonts w:ascii="Times New Roman" w:hAnsi="Times New Roman" w:cs="Times New Roman"/>
          <w:sz w:val="28"/>
          <w:szCs w:val="28"/>
          <w:lang w:val="uk-UA"/>
        </w:rPr>
        <w:tab/>
      </w: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дійсне</w:t>
      </w:r>
      <w:r>
        <w:rPr>
          <w:rFonts w:ascii="Times New Roman" w:hAnsi="Times New Roman" w:cs="Times New Roman"/>
          <w:sz w:val="28"/>
          <w:szCs w:val="28"/>
          <w:lang w:val="uk-UA"/>
        </w:rPr>
        <w:tab/>
      </w:r>
      <w:r w:rsidR="00FE626D">
        <w:rPr>
          <w:rFonts w:ascii="Times New Roman" w:hAnsi="Times New Roman" w:cs="Times New Roman"/>
          <w:sz w:val="28"/>
          <w:szCs w:val="28"/>
          <w:lang w:val="uk-UA"/>
        </w:rPr>
        <w:tab/>
      </w: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збільшене</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1.8.</w:t>
      </w:r>
      <w:r w:rsidRPr="009C13AA">
        <w:rPr>
          <w:rFonts w:ascii="Times New Roman" w:hAnsi="Times New Roman" w:cs="Times New Roman"/>
          <w:sz w:val="28"/>
          <w:szCs w:val="28"/>
          <w:lang w:val="uk-UA"/>
        </w:rPr>
        <w:tab/>
        <w:t>Відстань до перешкоди під час радіолокації визначають...</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за напрямом антени радіолокатора</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w:t>
      </w:r>
      <w:r>
        <w:rPr>
          <w:rFonts w:ascii="Times New Roman" w:hAnsi="Times New Roman" w:cs="Times New Roman"/>
          <w:sz w:val="28"/>
          <w:szCs w:val="28"/>
          <w:lang w:val="uk-UA"/>
        </w:rPr>
        <w:t>з</w:t>
      </w:r>
      <w:r w:rsidRPr="009C13AA">
        <w:rPr>
          <w:rFonts w:ascii="Times New Roman" w:hAnsi="Times New Roman" w:cs="Times New Roman"/>
          <w:sz w:val="28"/>
          <w:szCs w:val="28"/>
          <w:lang w:val="uk-UA"/>
        </w:rPr>
        <w:t>а часом запізнення відбитого сигналу</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за ступенем послаблення відбитого сигналу</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за зміною частоти відбитого сигналу</w:t>
      </w:r>
    </w:p>
    <w:p w:rsidR="009C13AA" w:rsidRPr="009C13AA" w:rsidRDefault="00DF050A" w:rsidP="009C13AA">
      <w:pPr>
        <w:spacing w:after="0" w:line="360" w:lineRule="auto"/>
        <w:jc w:val="both"/>
        <w:rPr>
          <w:rFonts w:ascii="Times New Roman" w:hAnsi="Times New Roman" w:cs="Times New Roman"/>
          <w:sz w:val="28"/>
          <w:szCs w:val="28"/>
          <w:lang w:val="uk-UA"/>
        </w:rPr>
      </w:pPr>
      <w:r>
        <w:rPr>
          <w:rFonts w:ascii="Times New Roman" w:hAnsi="Times New Roman" w:cs="Times New Roman"/>
          <w:b/>
          <w:noProof/>
          <w:sz w:val="28"/>
          <w:szCs w:val="28"/>
          <w:lang w:eastAsia="ru-RU"/>
        </w:rPr>
        <w:drawing>
          <wp:anchor distT="0" distB="0" distL="114300" distR="114300" simplePos="0" relativeHeight="251663360" behindDoc="1" locked="0" layoutInCell="1" allowOverlap="1">
            <wp:simplePos x="0" y="0"/>
            <wp:positionH relativeFrom="column">
              <wp:posOffset>3330575</wp:posOffset>
            </wp:positionH>
            <wp:positionV relativeFrom="paragraph">
              <wp:posOffset>314960</wp:posOffset>
            </wp:positionV>
            <wp:extent cx="2449830" cy="1466850"/>
            <wp:effectExtent l="19050" t="0" r="7620" b="0"/>
            <wp:wrapTight wrapText="bothSides">
              <wp:wrapPolygon edited="0">
                <wp:start x="-168" y="0"/>
                <wp:lineTo x="-168" y="21319"/>
                <wp:lineTo x="21667" y="21319"/>
                <wp:lineTo x="21667" y="0"/>
                <wp:lineTo x="-168" y="0"/>
              </wp:wrapPolygon>
            </wp:wrapTight>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2449830" cy="1466850"/>
                    </a:xfrm>
                    <a:prstGeom prst="rect">
                      <a:avLst/>
                    </a:prstGeom>
                    <a:noFill/>
                    <a:ln w="9525">
                      <a:noFill/>
                      <a:miter lim="800000"/>
                      <a:headEnd/>
                      <a:tailEnd/>
                    </a:ln>
                  </pic:spPr>
                </pic:pic>
              </a:graphicData>
            </a:graphic>
          </wp:anchor>
        </w:drawing>
      </w:r>
      <w:r w:rsidR="009C13AA" w:rsidRPr="009C13AA">
        <w:rPr>
          <w:rFonts w:ascii="Times New Roman" w:hAnsi="Times New Roman" w:cs="Times New Roman"/>
          <w:b/>
          <w:sz w:val="28"/>
          <w:szCs w:val="28"/>
          <w:lang w:val="uk-UA"/>
        </w:rPr>
        <w:t>2.1.</w:t>
      </w:r>
      <w:r w:rsidR="009C13AA" w:rsidRPr="009C13AA">
        <w:rPr>
          <w:rFonts w:ascii="Times New Roman" w:hAnsi="Times New Roman" w:cs="Times New Roman"/>
          <w:sz w:val="28"/>
          <w:szCs w:val="28"/>
          <w:lang w:val="uk-UA"/>
        </w:rPr>
        <w:tab/>
        <w:t xml:space="preserve">За графіком залежності шляху </w:t>
      </w:r>
      <w:r w:rsidR="009C13AA" w:rsidRPr="009C13AA">
        <w:rPr>
          <w:rFonts w:ascii="Times New Roman" w:hAnsi="Times New Roman" w:cs="Times New Roman"/>
          <w:i/>
          <w:sz w:val="28"/>
          <w:szCs w:val="28"/>
          <w:lang w:val="en-US"/>
        </w:rPr>
        <w:t>l</w:t>
      </w:r>
      <w:r w:rsidR="009C13AA" w:rsidRPr="009C13AA">
        <w:rPr>
          <w:rFonts w:ascii="Times New Roman" w:hAnsi="Times New Roman" w:cs="Times New Roman"/>
          <w:sz w:val="28"/>
          <w:szCs w:val="28"/>
          <w:lang w:val="uk-UA"/>
        </w:rPr>
        <w:t xml:space="preserve"> від часу </w:t>
      </w:r>
      <w:r w:rsidR="009C13AA" w:rsidRPr="009C13AA">
        <w:rPr>
          <w:rFonts w:ascii="Times New Roman" w:hAnsi="Times New Roman" w:cs="Times New Roman"/>
          <w:i/>
          <w:sz w:val="28"/>
          <w:szCs w:val="28"/>
          <w:lang w:val="en-US"/>
        </w:rPr>
        <w:t>t</w:t>
      </w:r>
      <w:r w:rsidR="009C13AA" w:rsidRPr="009C13AA">
        <w:rPr>
          <w:rFonts w:ascii="Times New Roman" w:hAnsi="Times New Roman" w:cs="Times New Roman"/>
          <w:sz w:val="28"/>
          <w:szCs w:val="28"/>
          <w:lang w:val="uk-UA"/>
        </w:rPr>
        <w:t xml:space="preserve"> (див. рис.) визначте швидкість руху тіла в момент часу </w:t>
      </w:r>
      <w:r w:rsidR="009C13AA" w:rsidRPr="009C13AA">
        <w:rPr>
          <w:rFonts w:ascii="Times New Roman" w:hAnsi="Times New Roman" w:cs="Times New Roman"/>
          <w:i/>
          <w:sz w:val="28"/>
          <w:szCs w:val="28"/>
          <w:lang w:val="en-US"/>
        </w:rPr>
        <w:t>t</w:t>
      </w:r>
      <w:r w:rsidR="009C13AA" w:rsidRPr="009C13AA">
        <w:rPr>
          <w:rFonts w:ascii="Times New Roman" w:hAnsi="Times New Roman" w:cs="Times New Roman"/>
          <w:sz w:val="28"/>
          <w:szCs w:val="28"/>
          <w:lang w:val="uk-UA"/>
        </w:rPr>
        <w:t>=4 с.</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1 м/с</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Б)</w:t>
      </w:r>
      <w:r>
        <w:rPr>
          <w:rFonts w:ascii="Times New Roman" w:hAnsi="Times New Roman" w:cs="Times New Roman"/>
          <w:sz w:val="28"/>
          <w:szCs w:val="28"/>
          <w:lang w:val="uk-UA"/>
        </w:rPr>
        <w:t xml:space="preserve"> -</w:t>
      </w:r>
      <w:r w:rsidRPr="009C13AA">
        <w:rPr>
          <w:rFonts w:ascii="Times New Roman" w:hAnsi="Times New Roman" w:cs="Times New Roman"/>
          <w:sz w:val="28"/>
          <w:szCs w:val="28"/>
          <w:lang w:val="uk-UA"/>
        </w:rPr>
        <w:t>0,75 м/с</w:t>
      </w:r>
    </w:p>
    <w:p w:rsidR="009C13AA" w:rsidRPr="009C13AA" w:rsidRDefault="009C13AA" w:rsidP="009C13AA">
      <w:pPr>
        <w:spacing w:after="0" w:line="360" w:lineRule="auto"/>
        <w:jc w:val="both"/>
        <w:rPr>
          <w:rFonts w:ascii="Times New Roman" w:hAnsi="Times New Roman" w:cs="Times New Roman"/>
          <w:sz w:val="28"/>
          <w:szCs w:val="28"/>
          <w:lang w:val="uk-UA"/>
        </w:rPr>
      </w:pPr>
      <w:r w:rsidRPr="009C13AA">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0</w:t>
      </w:r>
    </w:p>
    <w:p w:rsidR="009C13AA" w:rsidRPr="00FE626D" w:rsidRDefault="009C13AA" w:rsidP="009C13AA">
      <w:pPr>
        <w:spacing w:after="0" w:line="360" w:lineRule="auto"/>
        <w:jc w:val="both"/>
        <w:rPr>
          <w:rFonts w:ascii="Times New Roman" w:hAnsi="Times New Roman" w:cs="Times New Roman"/>
          <w:sz w:val="28"/>
          <w:szCs w:val="28"/>
        </w:rPr>
      </w:pPr>
      <w:r w:rsidRPr="009C13AA">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0,75 м/с</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2.2.</w:t>
      </w:r>
      <w:r w:rsidRPr="009C13AA">
        <w:rPr>
          <w:rFonts w:ascii="Times New Roman" w:hAnsi="Times New Roman" w:cs="Times New Roman"/>
          <w:sz w:val="28"/>
          <w:szCs w:val="28"/>
          <w:lang w:val="uk-UA"/>
        </w:rPr>
        <w:tab/>
        <w:t>Одноатомний ідеальний газ нагрівають у закритій посудині так, що тиск газу зростає на 10</w:t>
      </w:r>
      <w:r w:rsidRPr="00852C29">
        <w:rPr>
          <w:rFonts w:ascii="Times New Roman" w:hAnsi="Times New Roman" w:cs="Times New Roman"/>
          <w:sz w:val="28"/>
          <w:szCs w:val="28"/>
          <w:vertAlign w:val="superscript"/>
          <w:lang w:val="uk-UA"/>
        </w:rPr>
        <w:t>5</w:t>
      </w:r>
      <w:r w:rsidRPr="009C13AA">
        <w:rPr>
          <w:rFonts w:ascii="Times New Roman" w:hAnsi="Times New Roman" w:cs="Times New Roman"/>
          <w:sz w:val="28"/>
          <w:szCs w:val="28"/>
          <w:lang w:val="uk-UA"/>
        </w:rPr>
        <w:t xml:space="preserve"> Па, а внутрішня енергія </w:t>
      </w:r>
      <w:r w:rsidR="00852C29" w:rsidRPr="00852C29">
        <w:rPr>
          <w:rFonts w:ascii="Times New Roman" w:hAnsi="Times New Roman" w:cs="Times New Roman"/>
          <w:sz w:val="28"/>
          <w:szCs w:val="28"/>
        </w:rPr>
        <w:t>–</w:t>
      </w:r>
      <w:r w:rsidRPr="009C13AA">
        <w:rPr>
          <w:rFonts w:ascii="Times New Roman" w:hAnsi="Times New Roman" w:cs="Times New Roman"/>
          <w:sz w:val="28"/>
          <w:szCs w:val="28"/>
          <w:lang w:val="uk-UA"/>
        </w:rPr>
        <w:t xml:space="preserve"> на 2400 Дж. Укажіть </w:t>
      </w:r>
      <w:r w:rsidR="00852C29" w:rsidRPr="009C13AA">
        <w:rPr>
          <w:rFonts w:ascii="Times New Roman" w:hAnsi="Times New Roman" w:cs="Times New Roman"/>
          <w:sz w:val="28"/>
          <w:szCs w:val="28"/>
          <w:lang w:val="uk-UA"/>
        </w:rPr>
        <w:t>об’єм</w:t>
      </w:r>
      <w:r w:rsidRPr="009C13AA">
        <w:rPr>
          <w:rFonts w:ascii="Times New Roman" w:hAnsi="Times New Roman" w:cs="Times New Roman"/>
          <w:sz w:val="28"/>
          <w:szCs w:val="28"/>
          <w:lang w:val="uk-UA"/>
        </w:rPr>
        <w:t xml:space="preserve"> посудини.</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8 л</w:t>
      </w:r>
      <w:r w:rsidR="00852C29" w:rsidRPr="00852C29">
        <w:rPr>
          <w:rFonts w:ascii="Times New Roman" w:hAnsi="Times New Roman" w:cs="Times New Roman"/>
          <w:sz w:val="28"/>
          <w:szCs w:val="28"/>
        </w:rPr>
        <w:tab/>
      </w:r>
      <w:r w:rsidR="00FE626D">
        <w:rPr>
          <w:rFonts w:ascii="Times New Roman" w:hAnsi="Times New Roman" w:cs="Times New Roman"/>
          <w:sz w:val="28"/>
          <w:szCs w:val="28"/>
        </w:rPr>
        <w:tab/>
      </w:r>
      <w:r w:rsidRPr="00852C29">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24 л</w:t>
      </w:r>
      <w:r w:rsidR="00852C29" w:rsidRPr="00852C29">
        <w:rPr>
          <w:rFonts w:ascii="Times New Roman" w:hAnsi="Times New Roman" w:cs="Times New Roman"/>
          <w:sz w:val="28"/>
          <w:szCs w:val="28"/>
        </w:rPr>
        <w:tab/>
      </w:r>
      <w:r w:rsidR="00FE626D">
        <w:rPr>
          <w:rFonts w:ascii="Times New Roman" w:hAnsi="Times New Roman" w:cs="Times New Roman"/>
          <w:sz w:val="28"/>
          <w:szCs w:val="28"/>
        </w:rPr>
        <w:tab/>
      </w:r>
      <w:r w:rsidRPr="00852C29">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36 л</w:t>
      </w:r>
      <w:r w:rsidR="00852C29" w:rsidRPr="00852C29">
        <w:rPr>
          <w:rFonts w:ascii="Times New Roman" w:hAnsi="Times New Roman" w:cs="Times New Roman"/>
          <w:sz w:val="28"/>
          <w:szCs w:val="28"/>
        </w:rPr>
        <w:tab/>
      </w:r>
      <w:r w:rsidR="00FE626D">
        <w:rPr>
          <w:rFonts w:ascii="Times New Roman" w:hAnsi="Times New Roman" w:cs="Times New Roman"/>
          <w:sz w:val="28"/>
          <w:szCs w:val="28"/>
        </w:rPr>
        <w:tab/>
      </w:r>
      <w:r w:rsidRPr="00852C29">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16 л</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2.3.</w:t>
      </w:r>
      <w:r w:rsidRPr="009C13AA">
        <w:rPr>
          <w:rFonts w:ascii="Times New Roman" w:hAnsi="Times New Roman" w:cs="Times New Roman"/>
          <w:sz w:val="28"/>
          <w:szCs w:val="28"/>
          <w:lang w:val="uk-UA"/>
        </w:rPr>
        <w:tab/>
        <w:t>Два провідники, які виг</w:t>
      </w:r>
      <w:r w:rsidR="00852C29">
        <w:rPr>
          <w:rFonts w:ascii="Times New Roman" w:hAnsi="Times New Roman" w:cs="Times New Roman"/>
          <w:sz w:val="28"/>
          <w:szCs w:val="28"/>
          <w:lang w:val="uk-UA"/>
        </w:rPr>
        <w:t>отовлено з однакового металу, з</w:t>
      </w:r>
      <w:r w:rsidR="00852C29" w:rsidRPr="009C13AA">
        <w:rPr>
          <w:rFonts w:ascii="Times New Roman" w:hAnsi="Times New Roman" w:cs="Times New Roman"/>
          <w:sz w:val="28"/>
          <w:szCs w:val="28"/>
          <w:lang w:val="uk-UA"/>
        </w:rPr>
        <w:t>’єднали</w:t>
      </w:r>
      <w:r w:rsidRPr="009C13AA">
        <w:rPr>
          <w:rFonts w:ascii="Times New Roman" w:hAnsi="Times New Roman" w:cs="Times New Roman"/>
          <w:sz w:val="28"/>
          <w:szCs w:val="28"/>
          <w:lang w:val="uk-UA"/>
        </w:rPr>
        <w:t xml:space="preserve"> один з одним послідовно і підключили до батареї гальванічних елементів. Перший провідник вдвічі довший за другий, площа перерізу другого провідника вдвічі більша за площу перерізу першого. Порівняйте середню швидкість упорядкованого руху електронів у провідниках.</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у першому в 2 рази більша за другий</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у другому в 2 рази більша за перший</w:t>
      </w:r>
    </w:p>
    <w:p w:rsidR="00852C29" w:rsidRPr="00852C29" w:rsidRDefault="009C13AA" w:rsidP="009C13AA">
      <w:pPr>
        <w:spacing w:after="0" w:line="360" w:lineRule="auto"/>
        <w:jc w:val="both"/>
        <w:rPr>
          <w:rFonts w:ascii="Times New Roman" w:hAnsi="Times New Roman" w:cs="Times New Roman"/>
          <w:sz w:val="28"/>
          <w:szCs w:val="28"/>
        </w:rPr>
      </w:pPr>
      <w:r w:rsidRPr="00852C29">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швидкості однакові</w:t>
      </w:r>
    </w:p>
    <w:p w:rsidR="009C13AA" w:rsidRDefault="00852C29"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Г)</w:t>
      </w:r>
      <w:r>
        <w:rPr>
          <w:rFonts w:ascii="Times New Roman" w:hAnsi="Times New Roman" w:cs="Times New Roman"/>
          <w:sz w:val="28"/>
          <w:szCs w:val="28"/>
          <w:lang w:val="uk-UA"/>
        </w:rPr>
        <w:t xml:space="preserve"> у</w:t>
      </w:r>
      <w:r w:rsidR="009C13AA" w:rsidRPr="009C13AA">
        <w:rPr>
          <w:rFonts w:ascii="Times New Roman" w:hAnsi="Times New Roman" w:cs="Times New Roman"/>
          <w:sz w:val="28"/>
          <w:szCs w:val="28"/>
          <w:lang w:val="uk-UA"/>
        </w:rPr>
        <w:t xml:space="preserve"> другому в 4 рази більша за перший</w:t>
      </w:r>
    </w:p>
    <w:p w:rsidR="00DF050A" w:rsidRPr="009C13AA" w:rsidRDefault="00DF050A" w:rsidP="009C13AA">
      <w:pPr>
        <w:spacing w:after="0"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lastRenderedPageBreak/>
        <w:drawing>
          <wp:anchor distT="0" distB="0" distL="114300" distR="114300" simplePos="0" relativeHeight="251667456" behindDoc="1" locked="0" layoutInCell="1" allowOverlap="1">
            <wp:simplePos x="0" y="0"/>
            <wp:positionH relativeFrom="column">
              <wp:posOffset>-927100</wp:posOffset>
            </wp:positionH>
            <wp:positionV relativeFrom="paragraph">
              <wp:posOffset>-5715</wp:posOffset>
            </wp:positionV>
            <wp:extent cx="666750" cy="9344025"/>
            <wp:effectExtent l="19050" t="0" r="0" b="0"/>
            <wp:wrapTight wrapText="bothSides">
              <wp:wrapPolygon edited="0">
                <wp:start x="-617" y="0"/>
                <wp:lineTo x="-617" y="21578"/>
                <wp:lineTo x="21600" y="21578"/>
                <wp:lineTo x="21600" y="0"/>
                <wp:lineTo x="-617"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2.4.</w:t>
      </w:r>
      <w:r w:rsidRPr="009C13AA">
        <w:rPr>
          <w:rFonts w:ascii="Times New Roman" w:hAnsi="Times New Roman" w:cs="Times New Roman"/>
          <w:sz w:val="28"/>
          <w:szCs w:val="28"/>
          <w:lang w:val="uk-UA"/>
        </w:rPr>
        <w:tab/>
        <w:t>Важкоатлет підняв штангу масою 180 кг за 1 с на висоту 2 м. Яку середню потужність розвинув спортсмен?</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А)</w:t>
      </w:r>
      <w:r w:rsidRPr="009C13AA">
        <w:rPr>
          <w:rFonts w:ascii="Times New Roman" w:hAnsi="Times New Roman" w:cs="Times New Roman"/>
          <w:sz w:val="28"/>
          <w:szCs w:val="28"/>
          <w:lang w:val="uk-UA"/>
        </w:rPr>
        <w:t xml:space="preserve"> 3600 Вт</w:t>
      </w:r>
      <w:r w:rsidR="00852C29">
        <w:rPr>
          <w:rFonts w:ascii="Times New Roman" w:hAnsi="Times New Roman" w:cs="Times New Roman"/>
          <w:sz w:val="28"/>
          <w:szCs w:val="28"/>
          <w:lang w:val="uk-UA"/>
        </w:rPr>
        <w:tab/>
      </w:r>
      <w:r w:rsidR="00852C29">
        <w:rPr>
          <w:rFonts w:ascii="Times New Roman" w:hAnsi="Times New Roman" w:cs="Times New Roman"/>
          <w:sz w:val="28"/>
          <w:szCs w:val="28"/>
          <w:lang w:val="uk-UA"/>
        </w:rPr>
        <w:tab/>
      </w:r>
      <w:r w:rsidRPr="00852C29">
        <w:rPr>
          <w:rFonts w:ascii="Times New Roman" w:hAnsi="Times New Roman" w:cs="Times New Roman"/>
          <w:b/>
          <w:sz w:val="28"/>
          <w:szCs w:val="28"/>
          <w:lang w:val="uk-UA"/>
        </w:rPr>
        <w:t>Б)</w:t>
      </w:r>
      <w:r w:rsidRPr="009C13AA">
        <w:rPr>
          <w:rFonts w:ascii="Times New Roman" w:hAnsi="Times New Roman" w:cs="Times New Roman"/>
          <w:sz w:val="28"/>
          <w:szCs w:val="28"/>
          <w:lang w:val="uk-UA"/>
        </w:rPr>
        <w:t xml:space="preserve"> 360 Вт</w:t>
      </w:r>
      <w:r w:rsidR="00852C29">
        <w:rPr>
          <w:rFonts w:ascii="Times New Roman" w:hAnsi="Times New Roman" w:cs="Times New Roman"/>
          <w:sz w:val="28"/>
          <w:szCs w:val="28"/>
          <w:lang w:val="uk-UA"/>
        </w:rPr>
        <w:tab/>
      </w:r>
      <w:r w:rsidR="00852C29">
        <w:rPr>
          <w:rFonts w:ascii="Times New Roman" w:hAnsi="Times New Roman" w:cs="Times New Roman"/>
          <w:sz w:val="28"/>
          <w:szCs w:val="28"/>
          <w:lang w:val="uk-UA"/>
        </w:rPr>
        <w:tab/>
      </w:r>
      <w:r w:rsidRPr="00852C29">
        <w:rPr>
          <w:rFonts w:ascii="Times New Roman" w:hAnsi="Times New Roman" w:cs="Times New Roman"/>
          <w:b/>
          <w:sz w:val="28"/>
          <w:szCs w:val="28"/>
          <w:lang w:val="uk-UA"/>
        </w:rPr>
        <w:t>В)</w:t>
      </w:r>
      <w:r w:rsidRPr="009C13AA">
        <w:rPr>
          <w:rFonts w:ascii="Times New Roman" w:hAnsi="Times New Roman" w:cs="Times New Roman"/>
          <w:sz w:val="28"/>
          <w:szCs w:val="28"/>
          <w:lang w:val="uk-UA"/>
        </w:rPr>
        <w:t xml:space="preserve"> 360 кВт</w:t>
      </w:r>
      <w:r w:rsidR="00852C29">
        <w:rPr>
          <w:rFonts w:ascii="Times New Roman" w:hAnsi="Times New Roman" w:cs="Times New Roman"/>
          <w:sz w:val="28"/>
          <w:szCs w:val="28"/>
          <w:lang w:val="uk-UA"/>
        </w:rPr>
        <w:tab/>
      </w:r>
      <w:r w:rsidR="00852C29">
        <w:rPr>
          <w:rFonts w:ascii="Times New Roman" w:hAnsi="Times New Roman" w:cs="Times New Roman"/>
          <w:sz w:val="28"/>
          <w:szCs w:val="28"/>
          <w:lang w:val="uk-UA"/>
        </w:rPr>
        <w:tab/>
      </w:r>
      <w:r w:rsidRPr="00852C29">
        <w:rPr>
          <w:rFonts w:ascii="Times New Roman" w:hAnsi="Times New Roman" w:cs="Times New Roman"/>
          <w:b/>
          <w:sz w:val="28"/>
          <w:szCs w:val="28"/>
          <w:lang w:val="uk-UA"/>
        </w:rPr>
        <w:t>Г)</w:t>
      </w:r>
      <w:r w:rsidRPr="009C13AA">
        <w:rPr>
          <w:rFonts w:ascii="Times New Roman" w:hAnsi="Times New Roman" w:cs="Times New Roman"/>
          <w:sz w:val="28"/>
          <w:szCs w:val="28"/>
          <w:lang w:val="uk-UA"/>
        </w:rPr>
        <w:t xml:space="preserve"> 180 Вт .</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3.1.</w:t>
      </w:r>
      <w:r w:rsidRPr="009C13AA">
        <w:rPr>
          <w:rFonts w:ascii="Times New Roman" w:hAnsi="Times New Roman" w:cs="Times New Roman"/>
          <w:sz w:val="28"/>
          <w:szCs w:val="28"/>
          <w:lang w:val="uk-UA"/>
        </w:rPr>
        <w:tab/>
        <w:t>Матеріальна точка масою 0,5 кг здійснює гармонічні коливання під</w:t>
      </w:r>
      <w:r w:rsidRPr="009C13AA">
        <w:rPr>
          <w:rFonts w:ascii="Times New Roman" w:hAnsi="Times New Roman" w:cs="Times New Roman"/>
          <w:sz w:val="28"/>
          <w:szCs w:val="28"/>
          <w:lang w:val="uk-UA"/>
        </w:rPr>
        <w:br/>
        <w:t>дією сили, що змінюється за законом</w:t>
      </w:r>
      <w:r w:rsidR="00852C29">
        <w:rPr>
          <w:rFonts w:ascii="Times New Roman" w:hAnsi="Times New Roman" w:cs="Times New Roman"/>
          <w:sz w:val="28"/>
          <w:szCs w:val="28"/>
          <w:lang w:val="uk-UA"/>
        </w:rPr>
        <w:t xml:space="preserve"> </w:t>
      </w:r>
      <w:r w:rsidR="00852C29" w:rsidRPr="00852C29">
        <w:rPr>
          <w:rFonts w:ascii="Times New Roman" w:hAnsi="Times New Roman" w:cs="Times New Roman"/>
          <w:i/>
          <w:sz w:val="28"/>
          <w:szCs w:val="28"/>
          <w:lang w:val="en-US"/>
        </w:rPr>
        <w:t>F</w:t>
      </w:r>
      <w:r w:rsidR="00852C29">
        <w:rPr>
          <w:rFonts w:ascii="Times New Roman" w:hAnsi="Times New Roman" w:cs="Times New Roman"/>
          <w:sz w:val="28"/>
          <w:szCs w:val="28"/>
          <w:lang w:val="uk-UA"/>
        </w:rPr>
        <w:t>=0,</w:t>
      </w:r>
      <w:r w:rsidR="00852C29" w:rsidRPr="00852C29">
        <w:rPr>
          <w:rFonts w:ascii="Times New Roman" w:hAnsi="Times New Roman" w:cs="Times New Roman"/>
          <w:sz w:val="28"/>
          <w:szCs w:val="28"/>
          <w:lang w:val="uk-UA"/>
        </w:rPr>
        <w:t>2</w:t>
      </w:r>
      <w:r w:rsidR="00852C29">
        <w:rPr>
          <w:rFonts w:ascii="Times New Roman" w:hAnsi="Times New Roman" w:cs="Times New Roman"/>
          <w:sz w:val="28"/>
          <w:szCs w:val="28"/>
          <w:lang w:val="en-US"/>
        </w:rPr>
        <w:t>sin</w:t>
      </w:r>
      <w:r w:rsidR="00852C29" w:rsidRPr="00852C29">
        <w:rPr>
          <w:rFonts w:ascii="Times New Roman" w:hAnsi="Times New Roman" w:cs="Times New Roman"/>
          <w:sz w:val="28"/>
          <w:szCs w:val="28"/>
          <w:lang w:val="uk-UA"/>
        </w:rPr>
        <w:t>(</w:t>
      </w:r>
      <w:r w:rsidR="00852C29">
        <w:rPr>
          <w:rFonts w:ascii="Times New Roman" w:hAnsi="Times New Roman" w:cs="Times New Roman"/>
          <w:sz w:val="28"/>
          <w:szCs w:val="28"/>
          <w:lang w:val="uk-UA"/>
        </w:rPr>
        <w:t>π</w:t>
      </w:r>
      <w:r w:rsidR="00852C29" w:rsidRPr="00852C29">
        <w:rPr>
          <w:rFonts w:ascii="Times New Roman" w:hAnsi="Times New Roman" w:cs="Times New Roman"/>
          <w:i/>
          <w:sz w:val="28"/>
          <w:szCs w:val="28"/>
          <w:lang w:val="en-US"/>
        </w:rPr>
        <w:t>t</w:t>
      </w:r>
      <w:r w:rsidR="00852C29" w:rsidRPr="00852C29">
        <w:rPr>
          <w:rFonts w:ascii="Times New Roman" w:hAnsi="Times New Roman" w:cs="Times New Roman"/>
          <w:sz w:val="28"/>
          <w:szCs w:val="28"/>
          <w:lang w:val="uk-UA"/>
        </w:rPr>
        <w:t>/4+</w:t>
      </w:r>
      <w:r w:rsidR="00852C29">
        <w:rPr>
          <w:rFonts w:ascii="Times New Roman" w:hAnsi="Times New Roman" w:cs="Times New Roman"/>
          <w:sz w:val="28"/>
          <w:szCs w:val="28"/>
          <w:lang w:val="en-US"/>
        </w:rPr>
        <w:t>π</w:t>
      </w:r>
      <w:r w:rsidR="00852C29" w:rsidRPr="00852C29">
        <w:rPr>
          <w:rFonts w:ascii="Times New Roman" w:hAnsi="Times New Roman" w:cs="Times New Roman"/>
          <w:sz w:val="28"/>
          <w:szCs w:val="28"/>
          <w:lang w:val="uk-UA"/>
        </w:rPr>
        <w:t>/6)</w:t>
      </w:r>
      <w:r w:rsidR="00852C29">
        <w:rPr>
          <w:rFonts w:ascii="Times New Roman" w:hAnsi="Times New Roman" w:cs="Times New Roman"/>
          <w:sz w:val="28"/>
          <w:szCs w:val="28"/>
          <w:lang w:val="uk-UA"/>
        </w:rPr>
        <w:t>.</w:t>
      </w:r>
      <w:r w:rsidRPr="009C13AA">
        <w:rPr>
          <w:rFonts w:ascii="Times New Roman" w:hAnsi="Times New Roman" w:cs="Times New Roman"/>
          <w:sz w:val="28"/>
          <w:szCs w:val="28"/>
          <w:lang w:val="uk-UA"/>
        </w:rPr>
        <w:t xml:space="preserve"> Яка максимальна швидкість точки?</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3.2.</w:t>
      </w:r>
      <w:r w:rsidRPr="009C13AA">
        <w:rPr>
          <w:rFonts w:ascii="Times New Roman" w:hAnsi="Times New Roman" w:cs="Times New Roman"/>
          <w:sz w:val="28"/>
          <w:szCs w:val="28"/>
          <w:lang w:val="uk-UA"/>
        </w:rPr>
        <w:tab/>
        <w:t>Частот</w:t>
      </w:r>
      <w:r w:rsidR="00852C29">
        <w:rPr>
          <w:rFonts w:ascii="Times New Roman" w:hAnsi="Times New Roman" w:cs="Times New Roman"/>
          <w:sz w:val="28"/>
          <w:szCs w:val="28"/>
          <w:lang w:val="uk-UA"/>
        </w:rPr>
        <w:t>а світлових коливань дорівнює 4·</w:t>
      </w:r>
      <w:r w:rsidRPr="00852C29">
        <w:rPr>
          <w:rFonts w:ascii="Times New Roman" w:hAnsi="Times New Roman" w:cs="Times New Roman"/>
          <w:sz w:val="28"/>
          <w:szCs w:val="28"/>
          <w:lang w:val="uk-UA"/>
        </w:rPr>
        <w:t>10</w:t>
      </w:r>
      <w:r w:rsidRPr="00852C29">
        <w:rPr>
          <w:rFonts w:ascii="Times New Roman" w:hAnsi="Times New Roman" w:cs="Times New Roman"/>
          <w:sz w:val="28"/>
          <w:szCs w:val="28"/>
          <w:vertAlign w:val="superscript"/>
          <w:lang w:val="uk-UA"/>
        </w:rPr>
        <w:t>14</w:t>
      </w:r>
      <w:r w:rsidR="00852C29">
        <w:rPr>
          <w:rFonts w:ascii="Times New Roman" w:hAnsi="Times New Roman" w:cs="Times New Roman"/>
          <w:sz w:val="28"/>
          <w:szCs w:val="28"/>
          <w:lang w:val="uk-UA"/>
        </w:rPr>
        <w:t xml:space="preserve"> </w:t>
      </w:r>
      <w:r w:rsidRPr="00852C29">
        <w:rPr>
          <w:rFonts w:ascii="Times New Roman" w:hAnsi="Times New Roman" w:cs="Times New Roman"/>
          <w:sz w:val="28"/>
          <w:szCs w:val="28"/>
          <w:lang w:val="uk-UA"/>
        </w:rPr>
        <w:t>Гц</w:t>
      </w:r>
      <w:r w:rsidRPr="009C13AA">
        <w:rPr>
          <w:rFonts w:ascii="Times New Roman" w:hAnsi="Times New Roman" w:cs="Times New Roman"/>
          <w:sz w:val="28"/>
          <w:szCs w:val="28"/>
          <w:lang w:val="uk-UA"/>
        </w:rPr>
        <w:t>. Визначте довжину цього випромінювання в алмазі. Абсолютний показник заломлення алмазу 2,42.</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3.3.</w:t>
      </w:r>
      <w:r w:rsidRPr="009C13AA">
        <w:rPr>
          <w:rFonts w:ascii="Times New Roman" w:hAnsi="Times New Roman" w:cs="Times New Roman"/>
          <w:sz w:val="28"/>
          <w:szCs w:val="28"/>
          <w:lang w:val="uk-UA"/>
        </w:rPr>
        <w:tab/>
        <w:t>Максимальна сила струму під час вільних коливань у контурі дорівнює 4,3 мА. Яка напруга на конденсаторі контуру в той момент, коли сила струму дорівнює 1,6 мА? Ємність конденсатора дорівнює 25 нФ, а індуктивність котушки 1 мГн.</w:t>
      </w:r>
    </w:p>
    <w:p w:rsidR="009C13AA" w:rsidRPr="009C13AA" w:rsidRDefault="009C13AA" w:rsidP="009C13AA">
      <w:pPr>
        <w:spacing w:after="0" w:line="360" w:lineRule="auto"/>
        <w:jc w:val="both"/>
        <w:rPr>
          <w:rFonts w:ascii="Times New Roman" w:hAnsi="Times New Roman" w:cs="Times New Roman"/>
          <w:sz w:val="28"/>
          <w:szCs w:val="28"/>
          <w:lang w:val="uk-UA"/>
        </w:rPr>
      </w:pPr>
      <w:r w:rsidRPr="00852C29">
        <w:rPr>
          <w:rFonts w:ascii="Times New Roman" w:hAnsi="Times New Roman" w:cs="Times New Roman"/>
          <w:b/>
          <w:sz w:val="28"/>
          <w:szCs w:val="28"/>
          <w:lang w:val="uk-UA"/>
        </w:rPr>
        <w:t>4.1.</w:t>
      </w:r>
      <w:r w:rsidRPr="009C13AA">
        <w:rPr>
          <w:rFonts w:ascii="Times New Roman" w:hAnsi="Times New Roman" w:cs="Times New Roman"/>
          <w:sz w:val="28"/>
          <w:szCs w:val="28"/>
          <w:lang w:val="uk-UA"/>
        </w:rPr>
        <w:tab/>
        <w:t>Електрон зі швидкістю 628 км/с влітає під кутом 60° до ліній індукції магнітного поля та ліній напруженості електричного поля. Електричне і магнітне поля однорідні та паралельні один одному. Скільки обертів зробить частинка до моменту початку руху в зворотному напрямі, якщо напруженість електричного поля 500 В/м, а індукція магніт</w:t>
      </w:r>
      <w:r w:rsidR="00852C29">
        <w:rPr>
          <w:rFonts w:ascii="Times New Roman" w:hAnsi="Times New Roman" w:cs="Times New Roman"/>
          <w:sz w:val="28"/>
          <w:szCs w:val="28"/>
          <w:lang w:val="uk-UA"/>
        </w:rPr>
        <w:t>ного поля 0,1</w:t>
      </w:r>
      <w:r w:rsidRPr="009C13AA">
        <w:rPr>
          <w:rFonts w:ascii="Times New Roman" w:hAnsi="Times New Roman" w:cs="Times New Roman"/>
          <w:sz w:val="28"/>
          <w:szCs w:val="28"/>
          <w:lang w:val="uk-UA"/>
        </w:rPr>
        <w:t xml:space="preserve"> Тл?</w:t>
      </w:r>
    </w:p>
    <w:p w:rsidR="009C13AA" w:rsidRDefault="009C13AA" w:rsidP="009C13AA">
      <w:pPr>
        <w:spacing w:after="0" w:line="360" w:lineRule="auto"/>
        <w:jc w:val="both"/>
        <w:rPr>
          <w:rFonts w:ascii="Times New Roman" w:hAnsi="Times New Roman" w:cs="Times New Roman"/>
          <w:sz w:val="28"/>
          <w:szCs w:val="28"/>
          <w:lang w:val="uk-UA"/>
        </w:rPr>
      </w:pPr>
    </w:p>
    <w:p w:rsidR="009C13AA" w:rsidRDefault="009C13AA" w:rsidP="009C13AA">
      <w:pPr>
        <w:spacing w:after="0" w:line="360" w:lineRule="auto"/>
        <w:jc w:val="both"/>
        <w:rPr>
          <w:rFonts w:ascii="Times New Roman" w:hAnsi="Times New Roman" w:cs="Times New Roman"/>
          <w:sz w:val="28"/>
          <w:szCs w:val="28"/>
          <w:lang w:val="uk-UA"/>
        </w:rPr>
      </w:pPr>
    </w:p>
    <w:p w:rsidR="00852C29" w:rsidRDefault="00852C29" w:rsidP="009C13AA">
      <w:pPr>
        <w:spacing w:after="0" w:line="360" w:lineRule="auto"/>
        <w:jc w:val="both"/>
        <w:rPr>
          <w:rFonts w:ascii="Times New Roman" w:hAnsi="Times New Roman" w:cs="Times New Roman"/>
          <w:sz w:val="28"/>
          <w:szCs w:val="28"/>
          <w:lang w:val="uk-UA"/>
        </w:rPr>
      </w:pPr>
    </w:p>
    <w:p w:rsidR="00852C29" w:rsidRDefault="00852C29" w:rsidP="009C13AA">
      <w:pPr>
        <w:spacing w:after="0" w:line="360" w:lineRule="auto"/>
        <w:jc w:val="both"/>
        <w:rPr>
          <w:rFonts w:ascii="Times New Roman" w:hAnsi="Times New Roman" w:cs="Times New Roman"/>
          <w:sz w:val="28"/>
          <w:szCs w:val="28"/>
          <w:lang w:val="uk-UA"/>
        </w:rPr>
      </w:pPr>
    </w:p>
    <w:p w:rsidR="00852C29" w:rsidRDefault="00852C29" w:rsidP="009C13AA">
      <w:pPr>
        <w:spacing w:after="0" w:line="360" w:lineRule="auto"/>
        <w:jc w:val="both"/>
        <w:rPr>
          <w:rFonts w:ascii="Times New Roman" w:hAnsi="Times New Roman" w:cs="Times New Roman"/>
          <w:sz w:val="28"/>
          <w:szCs w:val="28"/>
          <w:lang w:val="uk-UA"/>
        </w:rPr>
      </w:pPr>
    </w:p>
    <w:p w:rsidR="00852C29" w:rsidRPr="009C13AA" w:rsidRDefault="00852C29" w:rsidP="009C13AA">
      <w:pPr>
        <w:spacing w:after="0" w:line="360" w:lineRule="auto"/>
        <w:jc w:val="both"/>
        <w:rPr>
          <w:rFonts w:ascii="Times New Roman" w:hAnsi="Times New Roman" w:cs="Times New Roman"/>
          <w:sz w:val="28"/>
          <w:szCs w:val="28"/>
          <w:lang w:val="uk-UA"/>
        </w:rPr>
      </w:pPr>
    </w:p>
    <w:p w:rsidR="007F7C7E" w:rsidRDefault="007F7C7E" w:rsidP="007F7C7E">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Затверджено на засіданні циклової комісії науково-природничих дисциплін.</w:t>
      </w:r>
    </w:p>
    <w:p w:rsidR="007F7C7E" w:rsidRPr="00465EE0" w:rsidRDefault="007F7C7E" w:rsidP="007F7C7E">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 xml:space="preserve">Протокол № </w:t>
      </w:r>
      <w:r>
        <w:rPr>
          <w:rFonts w:ascii="Times New Roman" w:hAnsi="Times New Roman" w:cs="Times New Roman"/>
          <w:sz w:val="28"/>
          <w:szCs w:val="28"/>
          <w:lang w:val="uk-UA"/>
        </w:rPr>
        <w:t>7</w:t>
      </w:r>
      <w:r w:rsidRPr="00465EE0">
        <w:rPr>
          <w:rFonts w:ascii="Times New Roman" w:hAnsi="Times New Roman" w:cs="Times New Roman"/>
          <w:sz w:val="28"/>
          <w:szCs w:val="28"/>
          <w:lang w:val="uk-UA"/>
        </w:rPr>
        <w:tab/>
        <w:t>від «</w:t>
      </w:r>
      <w:r w:rsidRPr="007502A6">
        <w:rPr>
          <w:rFonts w:ascii="Times New Roman" w:hAnsi="Times New Roman" w:cs="Times New Roman"/>
          <w:sz w:val="28"/>
          <w:szCs w:val="28"/>
          <w:lang w:val="uk-UA"/>
        </w:rPr>
        <w:t>27</w:t>
      </w:r>
      <w:r w:rsidRPr="00465EE0">
        <w:rPr>
          <w:rFonts w:ascii="Times New Roman" w:hAnsi="Times New Roman" w:cs="Times New Roman"/>
          <w:sz w:val="28"/>
          <w:szCs w:val="28"/>
          <w:lang w:val="uk-UA"/>
        </w:rPr>
        <w:t xml:space="preserve">» </w:t>
      </w:r>
      <w:r>
        <w:rPr>
          <w:rFonts w:ascii="Times New Roman" w:hAnsi="Times New Roman" w:cs="Times New Roman"/>
          <w:sz w:val="28"/>
          <w:szCs w:val="28"/>
          <w:lang w:val="uk-UA"/>
        </w:rPr>
        <w:t>березня</w:t>
      </w:r>
      <w:r w:rsidRPr="00465EE0">
        <w:rPr>
          <w:rFonts w:ascii="Times New Roman" w:hAnsi="Times New Roman" w:cs="Times New Roman"/>
          <w:sz w:val="28"/>
          <w:szCs w:val="28"/>
          <w:lang w:val="uk-UA"/>
        </w:rPr>
        <w:t xml:space="preserve"> 2012 р.</w:t>
      </w:r>
    </w:p>
    <w:p w:rsidR="007F7C7E" w:rsidRPr="00465EE0" w:rsidRDefault="007F7C7E" w:rsidP="007F7C7E">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Голова циклової комісії __________</w:t>
      </w:r>
      <w:r>
        <w:rPr>
          <w:rFonts w:ascii="Times New Roman" w:hAnsi="Times New Roman" w:cs="Times New Roman"/>
          <w:sz w:val="28"/>
          <w:szCs w:val="28"/>
          <w:lang w:val="uk-UA"/>
        </w:rPr>
        <w:t>Я.М. Ткаченко</w:t>
      </w:r>
    </w:p>
    <w:p w:rsidR="007F7C7E" w:rsidRDefault="007F7C7E" w:rsidP="007F7C7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Екзаменатори</w:t>
      </w:r>
      <w:r>
        <w:rPr>
          <w:rFonts w:ascii="Times New Roman" w:hAnsi="Times New Roman" w:cs="Times New Roman"/>
          <w:sz w:val="28"/>
          <w:szCs w:val="28"/>
          <w:lang w:val="uk-UA"/>
        </w:rPr>
        <w:tab/>
      </w:r>
      <w:r>
        <w:rPr>
          <w:rFonts w:ascii="Times New Roman" w:hAnsi="Times New Roman" w:cs="Times New Roman"/>
          <w:sz w:val="28"/>
          <w:szCs w:val="28"/>
          <w:lang w:val="uk-UA"/>
        </w:rPr>
        <w:tab/>
        <w:t>__________ С.В. Павлов</w:t>
      </w:r>
    </w:p>
    <w:p w:rsidR="007F7C7E" w:rsidRPr="00F54630" w:rsidRDefault="007F7C7E" w:rsidP="007F7C7E">
      <w:pPr>
        <w:spacing w:after="0" w:line="360" w:lineRule="auto"/>
        <w:ind w:left="2124"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_</w:t>
      </w:r>
      <w:r w:rsidRPr="00465EE0">
        <w:rPr>
          <w:rFonts w:ascii="Times New Roman" w:hAnsi="Times New Roman" w:cs="Times New Roman"/>
          <w:sz w:val="28"/>
          <w:szCs w:val="28"/>
          <w:lang w:val="uk-UA"/>
        </w:rPr>
        <w:t xml:space="preserve">_________ </w:t>
      </w:r>
      <w:r>
        <w:rPr>
          <w:rFonts w:ascii="Times New Roman" w:hAnsi="Times New Roman" w:cs="Times New Roman"/>
          <w:sz w:val="28"/>
          <w:szCs w:val="28"/>
          <w:lang w:val="uk-UA"/>
        </w:rPr>
        <w:t>Я. М. Ткаченко</w:t>
      </w:r>
    </w:p>
    <w:p w:rsidR="00F54630" w:rsidRPr="00F54630" w:rsidRDefault="00F54630" w:rsidP="007F7C7E">
      <w:pPr>
        <w:spacing w:after="0" w:line="360" w:lineRule="auto"/>
        <w:rPr>
          <w:rFonts w:ascii="Times New Roman" w:hAnsi="Times New Roman" w:cs="Times New Roman"/>
          <w:sz w:val="28"/>
          <w:szCs w:val="28"/>
          <w:lang w:val="uk-UA"/>
        </w:rPr>
      </w:pPr>
    </w:p>
    <w:sectPr w:rsidR="00F54630" w:rsidRPr="00F54630" w:rsidSect="00067732">
      <w:headerReference w:type="default" r:id="rId18"/>
      <w:pgSz w:w="11906" w:h="16838"/>
      <w:pgMar w:top="709" w:right="566" w:bottom="851" w:left="198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6E9" w:rsidRDefault="00B446E9" w:rsidP="00067732">
      <w:pPr>
        <w:spacing w:after="0" w:line="240" w:lineRule="auto"/>
      </w:pPr>
      <w:r>
        <w:separator/>
      </w:r>
    </w:p>
  </w:endnote>
  <w:endnote w:type="continuationSeparator" w:id="1">
    <w:p w:rsidR="00B446E9" w:rsidRDefault="00B446E9" w:rsidP="000677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6E9" w:rsidRDefault="00B446E9" w:rsidP="00067732">
      <w:pPr>
        <w:spacing w:after="0" w:line="240" w:lineRule="auto"/>
      </w:pPr>
      <w:r>
        <w:separator/>
      </w:r>
    </w:p>
  </w:footnote>
  <w:footnote w:type="continuationSeparator" w:id="1">
    <w:p w:rsidR="00B446E9" w:rsidRDefault="00B446E9" w:rsidP="000677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32" w:rsidRPr="00067732" w:rsidRDefault="00C54A8C" w:rsidP="00067732">
    <w:pPr>
      <w:pStyle w:val="a5"/>
      <w:jc w:val="right"/>
      <w:rPr>
        <w:rFonts w:ascii="Times New Roman" w:hAnsi="Times New Roman" w:cs="Times New Roman"/>
        <w:i/>
        <w:sz w:val="24"/>
        <w:szCs w:val="24"/>
        <w:lang w:val="uk-UA"/>
      </w:rPr>
    </w:pPr>
    <w:r>
      <w:rPr>
        <w:rFonts w:ascii="Times New Roman" w:hAnsi="Times New Roman" w:cs="Times New Roman"/>
        <w:i/>
        <w:sz w:val="24"/>
        <w:szCs w:val="24"/>
        <w:lang w:val="uk-UA"/>
      </w:rPr>
      <w:t xml:space="preserve">Варіант </w:t>
    </w:r>
    <w:r w:rsidR="00636A0F">
      <w:rPr>
        <w:rFonts w:ascii="Times New Roman" w:hAnsi="Times New Roman" w:cs="Times New Roman"/>
        <w:i/>
        <w:sz w:val="24"/>
        <w:szCs w:val="24"/>
        <w:lang w:val="uk-UA"/>
      </w:rPr>
      <w:t>1</w:t>
    </w:r>
    <w:r w:rsidR="009C13AA">
      <w:rPr>
        <w:rFonts w:ascii="Times New Roman" w:hAnsi="Times New Roman" w:cs="Times New Roman"/>
        <w:i/>
        <w:sz w:val="24"/>
        <w:szCs w:val="24"/>
        <w:lang w:val="uk-UA"/>
      </w:rPr>
      <w:t>9</w:t>
    </w:r>
    <w:r w:rsidR="00067732" w:rsidRPr="00067732">
      <w:rPr>
        <w:rFonts w:ascii="Times New Roman" w:hAnsi="Times New Roman" w:cs="Times New Roman"/>
        <w:i/>
        <w:sz w:val="24"/>
        <w:szCs w:val="24"/>
        <w:lang w:val="uk-U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40C75"/>
    <w:multiLevelType w:val="multilevel"/>
    <w:tmpl w:val="314A374C"/>
    <w:lvl w:ilvl="0">
      <w:start w:val="1"/>
      <w:numFmt w:val="decimal"/>
      <w:lvlText w:val="%1."/>
      <w:lvlJc w:val="left"/>
      <w:pPr>
        <w:ind w:left="450" w:hanging="450"/>
      </w:pPr>
      <w:rPr>
        <w:rFonts w:eastAsia="Times New Roman" w:cs="Times New Roman" w:hint="default"/>
      </w:rPr>
    </w:lvl>
    <w:lvl w:ilvl="1">
      <w:start w:val="5"/>
      <w:numFmt w:val="decimal"/>
      <w:lvlText w:val="%1.%2."/>
      <w:lvlJc w:val="left"/>
      <w:pPr>
        <w:ind w:left="1571" w:hanging="720"/>
      </w:pPr>
      <w:rPr>
        <w:rFonts w:eastAsia="Times New Roman" w:cs="Times New Roman" w:hint="default"/>
      </w:rPr>
    </w:lvl>
    <w:lvl w:ilvl="2">
      <w:start w:val="1"/>
      <w:numFmt w:val="decimal"/>
      <w:lvlText w:val="%1.%2.%3."/>
      <w:lvlJc w:val="left"/>
      <w:pPr>
        <w:ind w:left="2422" w:hanging="720"/>
      </w:pPr>
      <w:rPr>
        <w:rFonts w:eastAsia="Times New Roman" w:cs="Times New Roman" w:hint="default"/>
      </w:rPr>
    </w:lvl>
    <w:lvl w:ilvl="3">
      <w:start w:val="1"/>
      <w:numFmt w:val="decimal"/>
      <w:lvlText w:val="%1.%2.%3.%4."/>
      <w:lvlJc w:val="left"/>
      <w:pPr>
        <w:ind w:left="3633" w:hanging="1080"/>
      </w:pPr>
      <w:rPr>
        <w:rFonts w:eastAsia="Times New Roman" w:cs="Times New Roman" w:hint="default"/>
      </w:rPr>
    </w:lvl>
    <w:lvl w:ilvl="4">
      <w:start w:val="1"/>
      <w:numFmt w:val="decimal"/>
      <w:lvlText w:val="%1.%2.%3.%4.%5."/>
      <w:lvlJc w:val="left"/>
      <w:pPr>
        <w:ind w:left="4484" w:hanging="1080"/>
      </w:pPr>
      <w:rPr>
        <w:rFonts w:eastAsia="Times New Roman" w:cs="Times New Roman" w:hint="default"/>
      </w:rPr>
    </w:lvl>
    <w:lvl w:ilvl="5">
      <w:start w:val="1"/>
      <w:numFmt w:val="decimal"/>
      <w:lvlText w:val="%1.%2.%3.%4.%5.%6."/>
      <w:lvlJc w:val="left"/>
      <w:pPr>
        <w:ind w:left="5695" w:hanging="1440"/>
      </w:pPr>
      <w:rPr>
        <w:rFonts w:eastAsia="Times New Roman" w:cs="Times New Roman" w:hint="default"/>
      </w:rPr>
    </w:lvl>
    <w:lvl w:ilvl="6">
      <w:start w:val="1"/>
      <w:numFmt w:val="decimal"/>
      <w:lvlText w:val="%1.%2.%3.%4.%5.%6.%7."/>
      <w:lvlJc w:val="left"/>
      <w:pPr>
        <w:ind w:left="6906" w:hanging="1800"/>
      </w:pPr>
      <w:rPr>
        <w:rFonts w:eastAsia="Times New Roman" w:cs="Times New Roman" w:hint="default"/>
      </w:rPr>
    </w:lvl>
    <w:lvl w:ilvl="7">
      <w:start w:val="1"/>
      <w:numFmt w:val="decimal"/>
      <w:lvlText w:val="%1.%2.%3.%4.%5.%6.%7.%8."/>
      <w:lvlJc w:val="left"/>
      <w:pPr>
        <w:ind w:left="7757" w:hanging="1800"/>
      </w:pPr>
      <w:rPr>
        <w:rFonts w:eastAsia="Times New Roman" w:cs="Times New Roman" w:hint="default"/>
      </w:rPr>
    </w:lvl>
    <w:lvl w:ilvl="8">
      <w:start w:val="1"/>
      <w:numFmt w:val="decimal"/>
      <w:lvlText w:val="%1.%2.%3.%4.%5.%6.%7.%8.%9."/>
      <w:lvlJc w:val="left"/>
      <w:pPr>
        <w:ind w:left="8968" w:hanging="2160"/>
      </w:pPr>
      <w:rPr>
        <w:rFonts w:eastAsia="Times New Roman" w:cs="Times New Roman" w:hint="default"/>
      </w:rPr>
    </w:lvl>
  </w:abstractNum>
  <w:abstractNum w:abstractNumId="1">
    <w:nsid w:val="06702ADB"/>
    <w:multiLevelType w:val="singleLevel"/>
    <w:tmpl w:val="9740EDF6"/>
    <w:lvl w:ilvl="0">
      <w:start w:val="1"/>
      <w:numFmt w:val="decimal"/>
      <w:lvlText w:val="4.%1."/>
      <w:legacy w:legacy="1" w:legacySpace="0" w:legacyIndent="317"/>
      <w:lvlJc w:val="left"/>
      <w:rPr>
        <w:rFonts w:ascii="Times New Roman" w:hAnsi="Times New Roman" w:cs="Times New Roman" w:hint="default"/>
      </w:rPr>
    </w:lvl>
  </w:abstractNum>
  <w:abstractNum w:abstractNumId="2">
    <w:nsid w:val="25AD1225"/>
    <w:multiLevelType w:val="singleLevel"/>
    <w:tmpl w:val="B4B04688"/>
    <w:lvl w:ilvl="0">
      <w:start w:val="1"/>
      <w:numFmt w:val="decimal"/>
      <w:lvlText w:val="4.%1."/>
      <w:legacy w:legacy="1" w:legacySpace="0" w:legacyIndent="302"/>
      <w:lvlJc w:val="left"/>
      <w:rPr>
        <w:rFonts w:ascii="Times New Roman" w:hAnsi="Times New Roman" w:cs="Times New Roman" w:hint="default"/>
      </w:rPr>
    </w:lvl>
  </w:abstractNum>
  <w:abstractNum w:abstractNumId="3">
    <w:nsid w:val="2C1D08C8"/>
    <w:multiLevelType w:val="singleLevel"/>
    <w:tmpl w:val="3BC2CD1A"/>
    <w:lvl w:ilvl="0">
      <w:start w:val="3"/>
      <w:numFmt w:val="decimal"/>
      <w:lvlText w:val="2.%1."/>
      <w:legacy w:legacy="1" w:legacySpace="0" w:legacyIndent="293"/>
      <w:lvlJc w:val="left"/>
      <w:rPr>
        <w:rFonts w:ascii="Times New Roman" w:hAnsi="Times New Roman" w:cs="Times New Roman" w:hint="default"/>
      </w:rPr>
    </w:lvl>
  </w:abstractNum>
  <w:abstractNum w:abstractNumId="4">
    <w:nsid w:val="30207EC2"/>
    <w:multiLevelType w:val="singleLevel"/>
    <w:tmpl w:val="52B8CCB4"/>
    <w:lvl w:ilvl="0">
      <w:start w:val="1"/>
      <w:numFmt w:val="decimal"/>
      <w:lvlText w:val="3.%1."/>
      <w:legacy w:legacy="1" w:legacySpace="0" w:legacyIndent="303"/>
      <w:lvlJc w:val="left"/>
      <w:rPr>
        <w:rFonts w:ascii="Times New Roman" w:hAnsi="Times New Roman" w:cs="Times New Roman" w:hint="default"/>
      </w:rPr>
    </w:lvl>
  </w:abstractNum>
  <w:abstractNum w:abstractNumId="5">
    <w:nsid w:val="3CB94653"/>
    <w:multiLevelType w:val="singleLevel"/>
    <w:tmpl w:val="4A5AAC94"/>
    <w:lvl w:ilvl="0">
      <w:start w:val="1"/>
      <w:numFmt w:val="decimal"/>
      <w:lvlText w:val="4.%1."/>
      <w:legacy w:legacy="1" w:legacySpace="0" w:legacyIndent="279"/>
      <w:lvlJc w:val="left"/>
      <w:rPr>
        <w:rFonts w:ascii="Times New Roman" w:hAnsi="Times New Roman" w:cs="Times New Roman" w:hint="default"/>
      </w:rPr>
    </w:lvl>
  </w:abstractNum>
  <w:abstractNum w:abstractNumId="6">
    <w:nsid w:val="49981DB6"/>
    <w:multiLevelType w:val="singleLevel"/>
    <w:tmpl w:val="638C55DC"/>
    <w:lvl w:ilvl="0">
      <w:start w:val="1"/>
      <w:numFmt w:val="decimal"/>
      <w:lvlText w:val="3.%1."/>
      <w:legacy w:legacy="1" w:legacySpace="0" w:legacyIndent="302"/>
      <w:lvlJc w:val="left"/>
      <w:rPr>
        <w:rFonts w:ascii="Times New Roman" w:hAnsi="Times New Roman" w:cs="Times New Roman" w:hint="default"/>
      </w:rPr>
    </w:lvl>
  </w:abstractNum>
  <w:abstractNum w:abstractNumId="7">
    <w:nsid w:val="4C0354A2"/>
    <w:multiLevelType w:val="singleLevel"/>
    <w:tmpl w:val="16AC3814"/>
    <w:lvl w:ilvl="0">
      <w:start w:val="1"/>
      <w:numFmt w:val="decimal"/>
      <w:lvlText w:val="4.%1."/>
      <w:legacy w:legacy="1" w:legacySpace="0" w:legacyIndent="303"/>
      <w:lvlJc w:val="left"/>
      <w:rPr>
        <w:rFonts w:ascii="Times New Roman" w:hAnsi="Times New Roman" w:cs="Times New Roman" w:hint="default"/>
      </w:rPr>
    </w:lvl>
  </w:abstractNum>
  <w:abstractNum w:abstractNumId="8">
    <w:nsid w:val="4EDC0A25"/>
    <w:multiLevelType w:val="singleLevel"/>
    <w:tmpl w:val="9C76F6CC"/>
    <w:lvl w:ilvl="0">
      <w:start w:val="1"/>
      <w:numFmt w:val="decimal"/>
      <w:lvlText w:val="3.%1."/>
      <w:legacy w:legacy="1" w:legacySpace="0" w:legacyIndent="307"/>
      <w:lvlJc w:val="left"/>
      <w:rPr>
        <w:rFonts w:ascii="Times New Roman" w:hAnsi="Times New Roman" w:cs="Times New Roman" w:hint="default"/>
      </w:rPr>
    </w:lvl>
  </w:abstractNum>
  <w:abstractNum w:abstractNumId="9">
    <w:nsid w:val="54271D84"/>
    <w:multiLevelType w:val="singleLevel"/>
    <w:tmpl w:val="12C099AA"/>
    <w:lvl w:ilvl="0">
      <w:start w:val="1"/>
      <w:numFmt w:val="decimal"/>
      <w:lvlText w:val="4.%1."/>
      <w:legacy w:legacy="1" w:legacySpace="0" w:legacyIndent="293"/>
      <w:lvlJc w:val="left"/>
      <w:rPr>
        <w:rFonts w:ascii="Times New Roman" w:hAnsi="Times New Roman" w:cs="Times New Roman" w:hint="default"/>
      </w:rPr>
    </w:lvl>
  </w:abstractNum>
  <w:abstractNum w:abstractNumId="10">
    <w:nsid w:val="68DF11C9"/>
    <w:multiLevelType w:val="singleLevel"/>
    <w:tmpl w:val="E39C716E"/>
    <w:lvl w:ilvl="0">
      <w:start w:val="1"/>
      <w:numFmt w:val="decimal"/>
      <w:lvlText w:val="3.%1."/>
      <w:legacy w:legacy="1" w:legacySpace="0" w:legacyIndent="297"/>
      <w:lvlJc w:val="left"/>
      <w:rPr>
        <w:rFonts w:ascii="Times New Roman" w:hAnsi="Times New Roman" w:cs="Times New Roman" w:hint="default"/>
      </w:rPr>
    </w:lvl>
  </w:abstractNum>
  <w:abstractNum w:abstractNumId="11">
    <w:nsid w:val="754B06C2"/>
    <w:multiLevelType w:val="singleLevel"/>
    <w:tmpl w:val="FE7A2422"/>
    <w:lvl w:ilvl="0">
      <w:start w:val="1"/>
      <w:numFmt w:val="decimal"/>
      <w:lvlText w:val="3.%1."/>
      <w:legacy w:legacy="1" w:legacySpace="0" w:legacyIndent="298"/>
      <w:lvlJc w:val="left"/>
      <w:rPr>
        <w:rFonts w:ascii="Times New Roman" w:hAnsi="Times New Roman" w:cs="Times New Roman" w:hint="default"/>
      </w:rPr>
    </w:lvl>
  </w:abstractNum>
  <w:num w:numId="1">
    <w:abstractNumId w:val="6"/>
  </w:num>
  <w:num w:numId="2">
    <w:abstractNumId w:val="2"/>
  </w:num>
  <w:num w:numId="3">
    <w:abstractNumId w:val="3"/>
  </w:num>
  <w:num w:numId="4">
    <w:abstractNumId w:val="11"/>
  </w:num>
  <w:num w:numId="5">
    <w:abstractNumId w:val="9"/>
  </w:num>
  <w:num w:numId="6">
    <w:abstractNumId w:val="8"/>
  </w:num>
  <w:num w:numId="7">
    <w:abstractNumId w:val="5"/>
  </w:num>
  <w:num w:numId="8">
    <w:abstractNumId w:val="4"/>
  </w:num>
  <w:num w:numId="9">
    <w:abstractNumId w:val="7"/>
  </w:num>
  <w:num w:numId="10">
    <w:abstractNumId w:val="10"/>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535B4"/>
    <w:rsid w:val="000172EB"/>
    <w:rsid w:val="00034EE6"/>
    <w:rsid w:val="00056579"/>
    <w:rsid w:val="00067732"/>
    <w:rsid w:val="00080B4B"/>
    <w:rsid w:val="00081724"/>
    <w:rsid w:val="000A6DAF"/>
    <w:rsid w:val="00112268"/>
    <w:rsid w:val="001266A0"/>
    <w:rsid w:val="001301D0"/>
    <w:rsid w:val="001809E1"/>
    <w:rsid w:val="001A7F76"/>
    <w:rsid w:val="001B335A"/>
    <w:rsid w:val="002158F6"/>
    <w:rsid w:val="00230984"/>
    <w:rsid w:val="00231BBA"/>
    <w:rsid w:val="002428B4"/>
    <w:rsid w:val="00253CAC"/>
    <w:rsid w:val="00276E0E"/>
    <w:rsid w:val="002B25D3"/>
    <w:rsid w:val="002B4E4E"/>
    <w:rsid w:val="002D75F3"/>
    <w:rsid w:val="0030147F"/>
    <w:rsid w:val="00320DA8"/>
    <w:rsid w:val="00334563"/>
    <w:rsid w:val="00344023"/>
    <w:rsid w:val="00367C2E"/>
    <w:rsid w:val="00397688"/>
    <w:rsid w:val="003B64DB"/>
    <w:rsid w:val="004535B4"/>
    <w:rsid w:val="00465EE0"/>
    <w:rsid w:val="004857F3"/>
    <w:rsid w:val="004A57C4"/>
    <w:rsid w:val="004E10AA"/>
    <w:rsid w:val="00564B78"/>
    <w:rsid w:val="005A09CE"/>
    <w:rsid w:val="005A1765"/>
    <w:rsid w:val="005D4723"/>
    <w:rsid w:val="005F1710"/>
    <w:rsid w:val="005F62EB"/>
    <w:rsid w:val="00606965"/>
    <w:rsid w:val="00613774"/>
    <w:rsid w:val="00621BD7"/>
    <w:rsid w:val="00636A0F"/>
    <w:rsid w:val="0066274A"/>
    <w:rsid w:val="006825C3"/>
    <w:rsid w:val="00683F57"/>
    <w:rsid w:val="006A56B2"/>
    <w:rsid w:val="006B4E0A"/>
    <w:rsid w:val="006D40C4"/>
    <w:rsid w:val="006E2605"/>
    <w:rsid w:val="006E26C4"/>
    <w:rsid w:val="006E3D82"/>
    <w:rsid w:val="00723702"/>
    <w:rsid w:val="00734271"/>
    <w:rsid w:val="00740182"/>
    <w:rsid w:val="00775F3E"/>
    <w:rsid w:val="00784FBB"/>
    <w:rsid w:val="007A55EB"/>
    <w:rsid w:val="007C27F9"/>
    <w:rsid w:val="007F0DAA"/>
    <w:rsid w:val="007F7C7E"/>
    <w:rsid w:val="00801FFD"/>
    <w:rsid w:val="00827A69"/>
    <w:rsid w:val="0083156B"/>
    <w:rsid w:val="00852C29"/>
    <w:rsid w:val="00887AE1"/>
    <w:rsid w:val="008B1664"/>
    <w:rsid w:val="008B60A2"/>
    <w:rsid w:val="008D1CBB"/>
    <w:rsid w:val="008E2B48"/>
    <w:rsid w:val="008F7888"/>
    <w:rsid w:val="009208A0"/>
    <w:rsid w:val="009379A8"/>
    <w:rsid w:val="00964692"/>
    <w:rsid w:val="00971A70"/>
    <w:rsid w:val="00983A8C"/>
    <w:rsid w:val="0099220A"/>
    <w:rsid w:val="009B0741"/>
    <w:rsid w:val="009C016E"/>
    <w:rsid w:val="009C13AA"/>
    <w:rsid w:val="009D13B4"/>
    <w:rsid w:val="009D65AD"/>
    <w:rsid w:val="009F3A01"/>
    <w:rsid w:val="00A02654"/>
    <w:rsid w:val="00A428C4"/>
    <w:rsid w:val="00A67181"/>
    <w:rsid w:val="00A81DB4"/>
    <w:rsid w:val="00A85156"/>
    <w:rsid w:val="00A94393"/>
    <w:rsid w:val="00AD0F4B"/>
    <w:rsid w:val="00AF0EA0"/>
    <w:rsid w:val="00B30B0B"/>
    <w:rsid w:val="00B446E9"/>
    <w:rsid w:val="00B55861"/>
    <w:rsid w:val="00B55B24"/>
    <w:rsid w:val="00B6307A"/>
    <w:rsid w:val="00BB52CE"/>
    <w:rsid w:val="00BB7F14"/>
    <w:rsid w:val="00BC7485"/>
    <w:rsid w:val="00BE5A63"/>
    <w:rsid w:val="00C07322"/>
    <w:rsid w:val="00C4217D"/>
    <w:rsid w:val="00C54A8C"/>
    <w:rsid w:val="00C74683"/>
    <w:rsid w:val="00CB670C"/>
    <w:rsid w:val="00CC1648"/>
    <w:rsid w:val="00CE3125"/>
    <w:rsid w:val="00CE60A5"/>
    <w:rsid w:val="00CF33EE"/>
    <w:rsid w:val="00D17E10"/>
    <w:rsid w:val="00D27E2D"/>
    <w:rsid w:val="00D32177"/>
    <w:rsid w:val="00D4094D"/>
    <w:rsid w:val="00D53707"/>
    <w:rsid w:val="00D53A18"/>
    <w:rsid w:val="00D733CE"/>
    <w:rsid w:val="00D9432C"/>
    <w:rsid w:val="00DB13F5"/>
    <w:rsid w:val="00DB1FBA"/>
    <w:rsid w:val="00DF050A"/>
    <w:rsid w:val="00E26EAE"/>
    <w:rsid w:val="00E419A9"/>
    <w:rsid w:val="00E474E4"/>
    <w:rsid w:val="00E959F5"/>
    <w:rsid w:val="00ED28CA"/>
    <w:rsid w:val="00EE1C25"/>
    <w:rsid w:val="00EF0CC0"/>
    <w:rsid w:val="00F10EEC"/>
    <w:rsid w:val="00F405A5"/>
    <w:rsid w:val="00F54630"/>
    <w:rsid w:val="00F5526D"/>
    <w:rsid w:val="00F624BF"/>
    <w:rsid w:val="00FA39CE"/>
    <w:rsid w:val="00FB60CE"/>
    <w:rsid w:val="00FC2FBA"/>
    <w:rsid w:val="00FE626D"/>
    <w:rsid w:val="00FF43FA"/>
    <w:rsid w:val="00FF48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05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05A5"/>
    <w:rPr>
      <w:rFonts w:ascii="Tahoma" w:hAnsi="Tahoma" w:cs="Tahoma"/>
      <w:sz w:val="16"/>
      <w:szCs w:val="16"/>
    </w:rPr>
  </w:style>
  <w:style w:type="paragraph" w:styleId="a5">
    <w:name w:val="header"/>
    <w:basedOn w:val="a"/>
    <w:link w:val="a6"/>
    <w:uiPriority w:val="99"/>
    <w:unhideWhenUsed/>
    <w:rsid w:val="00067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67732"/>
  </w:style>
  <w:style w:type="paragraph" w:styleId="a7">
    <w:name w:val="footer"/>
    <w:basedOn w:val="a"/>
    <w:link w:val="a8"/>
    <w:uiPriority w:val="99"/>
    <w:semiHidden/>
    <w:unhideWhenUsed/>
    <w:rsid w:val="0006773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67732"/>
  </w:style>
  <w:style w:type="paragraph" w:styleId="a9">
    <w:name w:val="List Paragraph"/>
    <w:basedOn w:val="a"/>
    <w:uiPriority w:val="34"/>
    <w:qFormat/>
    <w:rsid w:val="0034402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4E881-769B-4F1F-A9C8-84753CDF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Pages>
  <Words>613</Words>
  <Characters>3497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S&amp;S</dc:creator>
  <cp:keywords/>
  <dc:description/>
  <cp:lastModifiedBy>S&amp;S</cp:lastModifiedBy>
  <cp:revision>56</cp:revision>
  <cp:lastPrinted>2012-05-06T21:07:00Z</cp:lastPrinted>
  <dcterms:created xsi:type="dcterms:W3CDTF">2012-04-16T12:57:00Z</dcterms:created>
  <dcterms:modified xsi:type="dcterms:W3CDTF">2013-05-27T21:20:00Z</dcterms:modified>
</cp:coreProperties>
</file>