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718" w:rsidRDefault="00446718" w:rsidP="00446718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446718" w:rsidRDefault="00446718" w:rsidP="00446718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446718" w:rsidRDefault="00446718" w:rsidP="004467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446718" w:rsidRDefault="00446718" w:rsidP="004467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446718" w:rsidRDefault="00446718" w:rsidP="00446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446718" w:rsidRDefault="00446718" w:rsidP="00446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46718" w:rsidRDefault="00446718" w:rsidP="00446718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446718" w:rsidRDefault="00446718" w:rsidP="00446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446718" w:rsidRDefault="00446718" w:rsidP="00446718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446718" w:rsidRDefault="00446718" w:rsidP="00446718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446718" w:rsidRDefault="00446718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8B1664" w:rsidRPr="00465EE0" w:rsidRDefault="00F405A5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b/>
          <w:caps/>
          <w:sz w:val="28"/>
          <w:szCs w:val="28"/>
          <w:lang w:val="uk-UA"/>
        </w:rPr>
        <w:t>Варіант 1</w:t>
      </w:r>
    </w:p>
    <w:p w:rsidR="00230984" w:rsidRPr="00465EE0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b/>
          <w:sz w:val="28"/>
          <w:szCs w:val="28"/>
          <w:lang w:val="uk-UA"/>
        </w:rPr>
        <w:t>1.1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Механічним рухом тіла називають: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зміну з часом швидкості тіла</w:t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зміну з часом по</w:t>
      </w:r>
      <w:r>
        <w:rPr>
          <w:rFonts w:ascii="Times New Roman" w:hAnsi="Times New Roman" w:cs="Times New Roman"/>
          <w:sz w:val="28"/>
          <w:szCs w:val="28"/>
          <w:lang w:val="uk-UA"/>
        </w:rPr>
        <w:t>ложення тіла відносно інших тіл</w:t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зміну з ч</w:t>
      </w:r>
      <w:r>
        <w:rPr>
          <w:rFonts w:ascii="Times New Roman" w:hAnsi="Times New Roman" w:cs="Times New Roman"/>
          <w:sz w:val="28"/>
          <w:szCs w:val="28"/>
          <w:lang w:val="uk-UA"/>
        </w:rPr>
        <w:t>асом середньої температури тіла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зміну з часом прискорення тіла</w:t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>За допомогою котушки, приєднаної до гальванометра і полосового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>(штабового) магніту, моделюється до</w:t>
      </w:r>
      <w:r>
        <w:rPr>
          <w:rFonts w:ascii="Times New Roman" w:hAnsi="Times New Roman" w:cs="Times New Roman"/>
          <w:sz w:val="28"/>
          <w:szCs w:val="28"/>
          <w:lang w:val="uk-UA"/>
        </w:rPr>
        <w:t>слід Фарадея. Як зміняться пока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>зи гальванометра внаслідок занурення магніту всередину котушки?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стрілка гальванометра не відхилятиметься, оскільки котушка 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>приєднана до джерела живлення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покази гальванометра збільшуватимуться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стрілка гальванометра, відхилив</w:t>
      </w:r>
      <w:r>
        <w:rPr>
          <w:rFonts w:ascii="Times New Roman" w:hAnsi="Times New Roman" w:cs="Times New Roman"/>
          <w:sz w:val="28"/>
          <w:szCs w:val="28"/>
          <w:lang w:val="uk-UA"/>
        </w:rPr>
        <w:t>шись, займе певне нерухоме поло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>ження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стрілка гальванометра відхилиться</w:t>
      </w:r>
      <w:r>
        <w:rPr>
          <w:rFonts w:ascii="Times New Roman" w:hAnsi="Times New Roman" w:cs="Times New Roman"/>
          <w:sz w:val="28"/>
          <w:szCs w:val="28"/>
          <w:lang w:val="uk-UA"/>
        </w:rPr>
        <w:t>, а потім повернеться у початко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>ве положення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ab/>
        <w:t>Спостерігаючи у мікроскоп за частинками фарби, розчиненої у воді,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>можна помітити, що вони рухаються...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у різних напрямах з різними за значенням швидкостями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у різних напрямах з однаковими за значенням швидкостями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в одному напрямі з різними за значенням швидкостями</w:t>
      </w:r>
    </w:p>
    <w:p w:rsidR="00230984" w:rsidRPr="00E419A9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в одному напрямі з однаковими за значенням швидкостями</w:t>
      </w:r>
    </w:p>
    <w:p w:rsidR="00D53707" w:rsidRPr="00E419A9" w:rsidRDefault="00D53707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7732" w:rsidRDefault="00067732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5EB" w:rsidRPr="00E419A9" w:rsidRDefault="007A55EB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984" w:rsidRDefault="00067732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-1012825</wp:posOffset>
            </wp:positionH>
            <wp:positionV relativeFrom="paragraph">
              <wp:posOffset>-212090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0984" w:rsidRPr="00230984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ab/>
        <w:t>Укажіть, у якому випадку магнітне поле не діє на провідник зі струмом.</w:t>
      </w:r>
    </w:p>
    <w:p w:rsidR="00230984" w:rsidRDefault="00D53707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1301750</wp:posOffset>
            </wp:positionH>
            <wp:positionV relativeFrom="paragraph">
              <wp:posOffset>161925</wp:posOffset>
            </wp:positionV>
            <wp:extent cx="4029075" cy="2915285"/>
            <wp:effectExtent l="19050" t="0" r="9525" b="0"/>
            <wp:wrapTight wrapText="bothSides">
              <wp:wrapPolygon edited="0">
                <wp:start x="-102" y="0"/>
                <wp:lineTo x="-102" y="21454"/>
                <wp:lineTo x="21651" y="21454"/>
                <wp:lineTo x="21651" y="0"/>
                <wp:lineTo x="-102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915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Вольтметр має...</w:t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великий опір і вмика</w:t>
      </w:r>
      <w:r>
        <w:rPr>
          <w:rFonts w:ascii="Times New Roman" w:hAnsi="Times New Roman" w:cs="Times New Roman"/>
          <w:sz w:val="28"/>
          <w:szCs w:val="28"/>
          <w:lang w:val="uk-UA"/>
        </w:rPr>
        <w:t>ється в ділянку кола паралельно</w:t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малий опір і вмика</w:t>
      </w:r>
      <w:r>
        <w:rPr>
          <w:rFonts w:ascii="Times New Roman" w:hAnsi="Times New Roman" w:cs="Times New Roman"/>
          <w:sz w:val="28"/>
          <w:szCs w:val="28"/>
          <w:lang w:val="uk-UA"/>
        </w:rPr>
        <w:t>ється в ділянку кола паралельно</w:t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великий опір і вмика</w:t>
      </w:r>
      <w:r>
        <w:rPr>
          <w:rFonts w:ascii="Times New Roman" w:hAnsi="Times New Roman" w:cs="Times New Roman"/>
          <w:sz w:val="28"/>
          <w:szCs w:val="28"/>
          <w:lang w:val="uk-UA"/>
        </w:rPr>
        <w:t>ється в ділянку кола послідовно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малий опір і вмикається в ділянку кола послідовно</w:t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У якому електричному колі може виникнути резонанс електричних коливань?</w:t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90170</wp:posOffset>
            </wp:positionV>
            <wp:extent cx="4105910" cy="2895600"/>
            <wp:effectExtent l="19050" t="0" r="8890" b="0"/>
            <wp:wrapTight wrapText="bothSides">
              <wp:wrapPolygon edited="0">
                <wp:start x="-100" y="0"/>
                <wp:lineTo x="-100" y="21458"/>
                <wp:lineTo x="21647" y="21458"/>
                <wp:lineTo x="21647" y="0"/>
                <wp:lineTo x="-100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91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0984" w:rsidRDefault="005F62EB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-1031875</wp:posOffset>
            </wp:positionH>
            <wp:positionV relativeFrom="paragraph">
              <wp:posOffset>280035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0984" w:rsidRPr="00230984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ab/>
        <w:t>Що являє собою альфа-випромінювання?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потік ядер гідрогену</w:t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потік електронів</w:t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потік ядер гелію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098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потік нейтронів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ab/>
        <w:t>Яка умова є необхідного для спостереження стійкої інтерференційної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>картини?</w:t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однако</w:t>
      </w:r>
      <w:r>
        <w:rPr>
          <w:rFonts w:ascii="Times New Roman" w:hAnsi="Times New Roman" w:cs="Times New Roman"/>
          <w:sz w:val="28"/>
          <w:szCs w:val="28"/>
          <w:lang w:val="uk-UA"/>
        </w:rPr>
        <w:t>ві амплітуда і частота коливань</w:t>
      </w:r>
    </w:p>
    <w:p w:rsidR="00D53707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однакова ампліту</w:t>
      </w:r>
      <w:r w:rsidR="00D53707">
        <w:rPr>
          <w:rFonts w:ascii="Times New Roman" w:hAnsi="Times New Roman" w:cs="Times New Roman"/>
          <w:sz w:val="28"/>
          <w:szCs w:val="28"/>
          <w:lang w:val="uk-UA"/>
        </w:rPr>
        <w:t>да і стала різниця фаз коливань</w:t>
      </w:r>
    </w:p>
    <w:p w:rsidR="00D53707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однакова часто</w:t>
      </w:r>
      <w:r w:rsidR="00D53707">
        <w:rPr>
          <w:rFonts w:ascii="Times New Roman" w:hAnsi="Times New Roman" w:cs="Times New Roman"/>
          <w:sz w:val="28"/>
          <w:szCs w:val="28"/>
          <w:lang w:val="uk-UA"/>
        </w:rPr>
        <w:t>та і стала різниця фаз коливань</w:t>
      </w:r>
    </w:p>
    <w:p w:rsid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однакові амплітуда і період коливань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ab/>
        <w:t>Для розтягнення пружини на 2 см необхідно прикласти силу 4 Н.</w:t>
      </w:r>
      <w:r w:rsidR="00D537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>Яка жорсткість пружини?</w:t>
      </w:r>
    </w:p>
    <w:p w:rsidR="005F62EB" w:rsidRDefault="00D53707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0,2 Н/м</w:t>
      </w:r>
      <w:r w:rsidR="00E419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419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F62E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 Н/м</w:t>
      </w:r>
    </w:p>
    <w:p w:rsidR="00230984" w:rsidRPr="00230984" w:rsidRDefault="00D53707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F546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 Н/м</w:t>
      </w:r>
      <w:r w:rsidR="00E419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419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F62E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0984" w:rsidRPr="00D53707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200 Н/м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ab/>
        <w:t>Точковий заряд створює електричне поле, напруженість якого на</w:t>
      </w:r>
      <w:r w:rsidR="00D53707">
        <w:rPr>
          <w:rFonts w:ascii="Times New Roman" w:hAnsi="Times New Roman" w:cs="Times New Roman"/>
          <w:sz w:val="28"/>
          <w:szCs w:val="28"/>
          <w:lang w:val="uk-UA"/>
        </w:rPr>
        <w:t xml:space="preserve"> відстані 10 см від заряду дорівнює 100 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>В/м. Визначте, якою буде напруженість поля в точці, що відд</w:t>
      </w:r>
      <w:r w:rsidR="00D53707">
        <w:rPr>
          <w:rFonts w:ascii="Times New Roman" w:hAnsi="Times New Roman" w:cs="Times New Roman"/>
          <w:sz w:val="28"/>
          <w:szCs w:val="28"/>
          <w:lang w:val="uk-UA"/>
        </w:rPr>
        <w:t>алена від заряду на відстань 20 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>см.</w:t>
      </w:r>
    </w:p>
    <w:p w:rsidR="005F62EB" w:rsidRDefault="00D53707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400 В/м</w:t>
      </w:r>
      <w:r w:rsidR="00E419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419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F62E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50 В/м</w:t>
      </w:r>
    </w:p>
    <w:p w:rsidR="00230984" w:rsidRPr="00230984" w:rsidRDefault="00D53707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25 В/м</w:t>
      </w:r>
      <w:r w:rsidR="00E419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419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F62E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0984" w:rsidRPr="00D53707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200 В/м</w:t>
      </w:r>
    </w:p>
    <w:p w:rsidR="00230984" w:rsidRPr="00230984" w:rsidRDefault="00D53707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230984" w:rsidRPr="00D53707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ab/>
        <w:t>По металевому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провіднику з площею перерізу 2 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мм</w:t>
      </w:r>
      <w:r w:rsidR="00230984" w:rsidRPr="00D5370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проходить струм 10 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А. Обчисліть середню швидкість упорядкованого руху електронів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ньому. Концентрація ел</w:t>
      </w:r>
      <w:r>
        <w:rPr>
          <w:rFonts w:ascii="Times New Roman" w:hAnsi="Times New Roman" w:cs="Times New Roman"/>
          <w:sz w:val="28"/>
          <w:szCs w:val="28"/>
          <w:lang w:val="uk-UA"/>
        </w:rPr>
        <w:t>ектронів провідності дорівнює 8·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230984" w:rsidRPr="00D5370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28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230984" w:rsidRPr="00D5370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 Еле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ментарний заряд </w:t>
      </w:r>
      <w:r w:rsidRPr="00D53707">
        <w:rPr>
          <w:rFonts w:ascii="Times New Roman" w:hAnsi="Times New Roman" w:cs="Times New Roman"/>
          <w:i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=1,6·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D5370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</w:t>
      </w:r>
      <w:r w:rsidR="00230984" w:rsidRPr="00D5370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19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Кл.</w:t>
      </w:r>
    </w:p>
    <w:p w:rsidR="005F62EB" w:rsidRDefault="00D53707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256 км/с</w:t>
      </w:r>
      <w:r w:rsidR="00E419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419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F62E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3,2·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230984" w:rsidRPr="00D5370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-24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м/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3,9</w:t>
      </w:r>
      <w:r w:rsidR="00D53707">
        <w:rPr>
          <w:rFonts w:ascii="Times New Roman" w:hAnsi="Times New Roman" w:cs="Times New Roman"/>
          <w:sz w:val="28"/>
          <w:szCs w:val="28"/>
          <w:lang w:val="uk-UA"/>
        </w:rPr>
        <w:t>·</w:t>
      </w:r>
      <w:r w:rsidR="00D53707" w:rsidRPr="0023098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53707" w:rsidRPr="00D5370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-4</w:t>
      </w:r>
      <w:r w:rsidR="00D53707"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м/</w:t>
      </w:r>
      <w:r w:rsidR="00D5370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F62E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419A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 2,56 км/с</w:t>
      </w:r>
    </w:p>
    <w:p w:rsidR="00230984" w:rsidRPr="00230984" w:rsidRDefault="0023098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ab/>
        <w:t>Який період вільних коливань пружинного маятника, якщо маса</w:t>
      </w:r>
      <w:r w:rsidR="00D53707">
        <w:rPr>
          <w:rFonts w:ascii="Times New Roman" w:hAnsi="Times New Roman" w:cs="Times New Roman"/>
          <w:sz w:val="28"/>
          <w:szCs w:val="28"/>
          <w:lang w:val="uk-UA"/>
        </w:rPr>
        <w:t xml:space="preserve"> вантажу 0,8 кг, а жорсткість пружини 20 </w:t>
      </w:r>
      <w:r w:rsidRPr="00230984">
        <w:rPr>
          <w:rFonts w:ascii="Times New Roman" w:hAnsi="Times New Roman" w:cs="Times New Roman"/>
          <w:sz w:val="28"/>
          <w:szCs w:val="28"/>
          <w:lang w:val="uk-UA"/>
        </w:rPr>
        <w:t>Н/м?</w:t>
      </w:r>
    </w:p>
    <w:p w:rsidR="005F62EB" w:rsidRDefault="00D53707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0,26 с</w:t>
      </w:r>
      <w:r w:rsidR="00E419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F62E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419A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26 с</w:t>
      </w:r>
    </w:p>
    <w:p w:rsidR="00230984" w:rsidRDefault="00D53707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0,79 с</w:t>
      </w:r>
      <w:r w:rsidR="00E419A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F62E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419A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1,26 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с</w:t>
      </w:r>
    </w:p>
    <w:p w:rsidR="00067732" w:rsidRDefault="00067732" w:rsidP="0023098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7732" w:rsidRDefault="00067732" w:rsidP="0023098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-1031875</wp:posOffset>
            </wp:positionH>
            <wp:positionV relativeFrom="paragraph">
              <wp:posOffset>-139065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0984" w:rsidRDefault="00D53707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Газ </w:t>
      </w:r>
      <w:r>
        <w:rPr>
          <w:rFonts w:ascii="Times New Roman" w:hAnsi="Times New Roman" w:cs="Times New Roman"/>
          <w:sz w:val="28"/>
          <w:szCs w:val="28"/>
          <w:lang w:val="uk-UA"/>
        </w:rPr>
        <w:t>знаходиться в балоні об'ємом 10 л під тиском 100 кПа при температурі 27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°С. Визначте, яку кількість теплоти треба надати газу, щоб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зб</w:t>
      </w:r>
      <w:r>
        <w:rPr>
          <w:rFonts w:ascii="Times New Roman" w:hAnsi="Times New Roman" w:cs="Times New Roman"/>
          <w:sz w:val="28"/>
          <w:szCs w:val="28"/>
          <w:lang w:val="uk-UA"/>
        </w:rPr>
        <w:t>ільшити його температуру до 127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°С.</w:t>
      </w:r>
    </w:p>
    <w:p w:rsidR="00230984" w:rsidRPr="00230984" w:rsidRDefault="00D53707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 xml:space="preserve">По похилій площині з кутом нахилу 30° рівномірно </w:t>
      </w:r>
      <w:r w:rsidR="00E419A9">
        <w:rPr>
          <w:rFonts w:ascii="Times New Roman" w:hAnsi="Times New Roman" w:cs="Times New Roman"/>
          <w:sz w:val="28"/>
          <w:szCs w:val="28"/>
          <w:lang w:val="uk-UA"/>
        </w:rPr>
        <w:t>піднімають вантаж вагою 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Р. Коефіцієнт тертя дорівнює 0,4. Визначте ККД похилої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площини (со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uk-UA"/>
        </w:rPr>
        <w:t>30°≈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0,87).</w:t>
      </w:r>
    </w:p>
    <w:p w:rsidR="00230984" w:rsidRPr="00230984" w:rsidRDefault="00D53707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D537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Зміна струму в коливальному контурі відбувається за законом</w:t>
      </w:r>
      <w:r w:rsidRPr="00E419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0984" w:rsidRPr="00D53707"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=0,3</w:t>
      </w:r>
      <w:r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15,7</w:t>
      </w:r>
      <w:r w:rsidRPr="00D53707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. Визначте довжину ел</w:t>
      </w:r>
      <w:r>
        <w:rPr>
          <w:rFonts w:ascii="Times New Roman" w:hAnsi="Times New Roman" w:cs="Times New Roman"/>
          <w:sz w:val="28"/>
          <w:szCs w:val="28"/>
          <w:lang w:val="uk-UA"/>
        </w:rPr>
        <w:t>ектромагнітної хвилі, яку випро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мінює контур.</w:t>
      </w:r>
    </w:p>
    <w:p w:rsidR="00230984" w:rsidRPr="00230984" w:rsidRDefault="00D53707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3707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D537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Яку максимальну кількість електронів може втратити металева</w:t>
      </w:r>
      <w:r w:rsidRPr="00D537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кулька радіуса 2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мм під час опромінення її світлом з довжиною хвилі</w:t>
      </w:r>
      <w:r w:rsidRPr="00D537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200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нм унаслідок фотоефекту? Черв</w:t>
      </w:r>
      <w:r>
        <w:rPr>
          <w:rFonts w:ascii="Times New Roman" w:hAnsi="Times New Roman" w:cs="Times New Roman"/>
          <w:sz w:val="28"/>
          <w:szCs w:val="28"/>
          <w:lang w:val="uk-UA"/>
        </w:rPr>
        <w:t>она межа фотоефекту для матеріа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лу, з якого ви</w:t>
      </w:r>
      <w:r>
        <w:rPr>
          <w:rFonts w:ascii="Times New Roman" w:hAnsi="Times New Roman" w:cs="Times New Roman"/>
          <w:sz w:val="28"/>
          <w:szCs w:val="28"/>
          <w:lang w:val="uk-UA"/>
        </w:rPr>
        <w:t>готовлено кульку, становить 250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30984" w:rsidRPr="00230984">
        <w:rPr>
          <w:rFonts w:ascii="Times New Roman" w:hAnsi="Times New Roman" w:cs="Times New Roman"/>
          <w:sz w:val="28"/>
          <w:szCs w:val="28"/>
          <w:lang w:val="uk-UA"/>
        </w:rPr>
        <w:t>нм.</w:t>
      </w:r>
    </w:p>
    <w:p w:rsidR="008B1664" w:rsidRDefault="008B166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Default="008B1664" w:rsidP="002309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5EE0" w:rsidRDefault="00465EE0" w:rsidP="00453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65EE0" w:rsidRDefault="00465EE0" w:rsidP="00453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65EE0" w:rsidRDefault="00465EE0" w:rsidP="00453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65EE0" w:rsidRDefault="00465EE0" w:rsidP="00453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65EE0" w:rsidRDefault="00465EE0" w:rsidP="00453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65EE0" w:rsidRDefault="00465EE0" w:rsidP="00453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65EE0" w:rsidRDefault="00465EE0" w:rsidP="00453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67732" w:rsidRDefault="00067732" w:rsidP="00453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67732" w:rsidRDefault="00067732" w:rsidP="00453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67732" w:rsidRDefault="00067732" w:rsidP="00453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85156" w:rsidRDefault="00A85156" w:rsidP="00453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67732" w:rsidRDefault="00067732" w:rsidP="004535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65EE0" w:rsidRPr="00465EE0" w:rsidRDefault="00465EE0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5747A" w:rsidRDefault="0065747A" w:rsidP="0065747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65747A" w:rsidRPr="00465EE0" w:rsidRDefault="0065747A" w:rsidP="0065747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65747A" w:rsidRPr="00465EE0" w:rsidRDefault="0065747A" w:rsidP="0065747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65747A" w:rsidRDefault="0065747A" w:rsidP="0065747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65747A" w:rsidRPr="00F54630" w:rsidRDefault="0065747A" w:rsidP="0065747A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65747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0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A43" w:rsidRDefault="009D4A43" w:rsidP="00067732">
      <w:pPr>
        <w:spacing w:after="0" w:line="240" w:lineRule="auto"/>
      </w:pPr>
      <w:r>
        <w:separator/>
      </w:r>
    </w:p>
  </w:endnote>
  <w:endnote w:type="continuationSeparator" w:id="1">
    <w:p w:rsidR="009D4A43" w:rsidRDefault="009D4A43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A43" w:rsidRDefault="009D4A43" w:rsidP="00067732">
      <w:pPr>
        <w:spacing w:after="0" w:line="240" w:lineRule="auto"/>
      </w:pPr>
      <w:r>
        <w:separator/>
      </w:r>
    </w:p>
  </w:footnote>
  <w:footnote w:type="continuationSeparator" w:id="1">
    <w:p w:rsidR="009D4A43" w:rsidRDefault="009D4A43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067732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 w:rsidRPr="00067732">
      <w:rPr>
        <w:rFonts w:ascii="Times New Roman" w:hAnsi="Times New Roman" w:cs="Times New Roman"/>
        <w:i/>
        <w:sz w:val="24"/>
        <w:szCs w:val="24"/>
        <w:lang w:val="uk-UA"/>
      </w:rPr>
      <w:t>Варіант 1.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67732"/>
    <w:rsid w:val="000E68D4"/>
    <w:rsid w:val="00230984"/>
    <w:rsid w:val="002C0444"/>
    <w:rsid w:val="00320DA8"/>
    <w:rsid w:val="003B64DB"/>
    <w:rsid w:val="00446718"/>
    <w:rsid w:val="004535B4"/>
    <w:rsid w:val="00465EE0"/>
    <w:rsid w:val="005F62EB"/>
    <w:rsid w:val="00611CEA"/>
    <w:rsid w:val="00613774"/>
    <w:rsid w:val="00621BD7"/>
    <w:rsid w:val="0065747A"/>
    <w:rsid w:val="006B4E0A"/>
    <w:rsid w:val="006E222C"/>
    <w:rsid w:val="006E79BB"/>
    <w:rsid w:val="00723702"/>
    <w:rsid w:val="00740182"/>
    <w:rsid w:val="007A55EB"/>
    <w:rsid w:val="00827A69"/>
    <w:rsid w:val="00887AE1"/>
    <w:rsid w:val="008B1664"/>
    <w:rsid w:val="008D430F"/>
    <w:rsid w:val="008E11EA"/>
    <w:rsid w:val="008E18EB"/>
    <w:rsid w:val="009D4A43"/>
    <w:rsid w:val="00A85156"/>
    <w:rsid w:val="00B55B24"/>
    <w:rsid w:val="00BB52CE"/>
    <w:rsid w:val="00C74683"/>
    <w:rsid w:val="00CC1648"/>
    <w:rsid w:val="00CF33EE"/>
    <w:rsid w:val="00D4094D"/>
    <w:rsid w:val="00D53707"/>
    <w:rsid w:val="00DB1FBA"/>
    <w:rsid w:val="00DB6976"/>
    <w:rsid w:val="00DC654D"/>
    <w:rsid w:val="00E26EAE"/>
    <w:rsid w:val="00E419A9"/>
    <w:rsid w:val="00F26F67"/>
    <w:rsid w:val="00F405A5"/>
    <w:rsid w:val="00F54630"/>
    <w:rsid w:val="00F71011"/>
    <w:rsid w:val="00FB60CE"/>
    <w:rsid w:val="00FC2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25</cp:revision>
  <dcterms:created xsi:type="dcterms:W3CDTF">2012-04-16T12:57:00Z</dcterms:created>
  <dcterms:modified xsi:type="dcterms:W3CDTF">2013-05-27T21:26:00Z</dcterms:modified>
</cp:coreProperties>
</file>